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C3AD8" w:rsidRDefault="00D4522A" w:rsidP="000F4AC8">
      <w:pPr>
        <w:ind w:left="-851"/>
        <w:rPr>
          <w:rFonts w:ascii="Arial Rounded MT Bold" w:hAnsi="Arial Rounded MT Bold" w:cs="Arial"/>
          <w:color w:val="0E57C4" w:themeColor="background2" w:themeShade="80"/>
          <w:sz w:val="56"/>
          <w:szCs w:val="56"/>
        </w:rPr>
      </w:pPr>
      <w:r>
        <w:rPr>
          <w:noProof/>
          <w:lang w:eastAsia="es-CO"/>
        </w:rPr>
        <mc:AlternateContent>
          <mc:Choice Requires="wpg">
            <w:drawing>
              <wp:anchor distT="0" distB="0" distL="114300" distR="114300" simplePos="0" relativeHeight="251659264" behindDoc="0" locked="0" layoutInCell="1" allowOverlap="1" wp14:anchorId="71EDD13C" wp14:editId="4B80CFBA">
                <wp:simplePos x="0" y="0"/>
                <wp:positionH relativeFrom="column">
                  <wp:posOffset>-603885</wp:posOffset>
                </wp:positionH>
                <wp:positionV relativeFrom="paragraph">
                  <wp:posOffset>12065</wp:posOffset>
                </wp:positionV>
                <wp:extent cx="6838813" cy="8301635"/>
                <wp:effectExtent l="0" t="0" r="635" b="4445"/>
                <wp:wrapNone/>
                <wp:docPr id="14" name="Grupo 13"/>
                <wp:cNvGraphicFramePr/>
                <a:graphic xmlns:a="http://schemas.openxmlformats.org/drawingml/2006/main">
                  <a:graphicData uri="http://schemas.microsoft.com/office/word/2010/wordprocessingGroup">
                    <wpg:wgp>
                      <wpg:cNvGrpSpPr/>
                      <wpg:grpSpPr>
                        <a:xfrm>
                          <a:off x="0" y="0"/>
                          <a:ext cx="6838813" cy="8301635"/>
                          <a:chOff x="0" y="0"/>
                          <a:chExt cx="6838813" cy="8795037"/>
                        </a:xfrm>
                      </wpg:grpSpPr>
                      <wpg:grpSp>
                        <wpg:cNvPr id="2" name="Grupo 2"/>
                        <wpg:cNvGrpSpPr/>
                        <wpg:grpSpPr>
                          <a:xfrm>
                            <a:off x="0" y="2762750"/>
                            <a:ext cx="6818630" cy="5539156"/>
                            <a:chOff x="0" y="2762750"/>
                            <a:chExt cx="6818630" cy="5539156"/>
                          </a:xfrm>
                        </wpg:grpSpPr>
                        <wps:wsp>
                          <wps:cNvPr id="7" name="CuadroTexto 5"/>
                          <wps:cNvSpPr txBox="1"/>
                          <wps:spPr>
                            <a:xfrm>
                              <a:off x="0" y="2762750"/>
                              <a:ext cx="6818630" cy="1259840"/>
                            </a:xfrm>
                            <a:prstGeom prst="rect">
                              <a:avLst/>
                            </a:prstGeom>
                            <a:solidFill>
                              <a:schemeClr val="accent1">
                                <a:lumMod val="20000"/>
                                <a:lumOff val="80000"/>
                              </a:schemeClr>
                            </a:solidFill>
                          </wps:spPr>
                          <wps:txbx>
                            <w:txbxContent>
                              <w:p w:rsidR="007F6F24" w:rsidRDefault="007F6F24" w:rsidP="00D4522A">
                                <w:pPr>
                                  <w:pStyle w:val="NormalWeb"/>
                                  <w:spacing w:before="0" w:beforeAutospacing="0" w:after="0" w:afterAutospacing="0"/>
                                  <w:jc w:val="center"/>
                                </w:pPr>
                                <w:r>
                                  <w:rPr>
                                    <w:rFonts w:ascii="Arial" w:hAnsi="Arial" w:cs="Arial"/>
                                    <w:b/>
                                    <w:bCs/>
                                    <w:color w:val="253356" w:themeColor="accent1" w:themeShade="80"/>
                                    <w:kern w:val="24"/>
                                    <w:sz w:val="80"/>
                                    <w:szCs w:val="80"/>
                                    <w:lang w:val="es-MX"/>
                                  </w:rPr>
                                  <w:t>PLAN ESTRATÉGICO</w:t>
                                </w:r>
                              </w:p>
                              <w:p w:rsidR="007F6F24" w:rsidRDefault="007F6F24" w:rsidP="00D4522A">
                                <w:pPr>
                                  <w:pStyle w:val="NormalWeb"/>
                                  <w:spacing w:before="0" w:beforeAutospacing="0" w:after="0" w:afterAutospacing="0"/>
                                  <w:jc w:val="center"/>
                                </w:pPr>
                                <w:proofErr w:type="gramStart"/>
                                <w:r>
                                  <w:rPr>
                                    <w:rFonts w:ascii="Arial" w:hAnsi="Arial" w:cs="Arial"/>
                                    <w:b/>
                                    <w:bCs/>
                                    <w:color w:val="253356" w:themeColor="accent1" w:themeShade="80"/>
                                    <w:kern w:val="24"/>
                                    <w:sz w:val="80"/>
                                    <w:szCs w:val="80"/>
                                  </w:rPr>
                                  <w:t>2017  -</w:t>
                                </w:r>
                                <w:proofErr w:type="gramEnd"/>
                                <w:r>
                                  <w:rPr>
                                    <w:rFonts w:ascii="Arial" w:hAnsi="Arial" w:cs="Arial"/>
                                    <w:b/>
                                    <w:bCs/>
                                    <w:color w:val="253356" w:themeColor="accent1" w:themeShade="80"/>
                                    <w:kern w:val="24"/>
                                    <w:sz w:val="80"/>
                                    <w:szCs w:val="80"/>
                                  </w:rPr>
                                  <w:t xml:space="preserve">  2020</w:t>
                                </w:r>
                              </w:p>
                            </w:txbxContent>
                          </wps:txbx>
                          <wps:bodyPr wrap="square" rtlCol="0">
                            <a:noAutofit/>
                          </wps:bodyPr>
                        </wps:wsp>
                        <pic:pic xmlns:pic="http://schemas.openxmlformats.org/drawingml/2006/picture">
                          <pic:nvPicPr>
                            <pic:cNvPr id="8" name="Imagen 8"/>
                            <pic:cNvPicPr>
                              <a:picLocks noChangeAspect="1"/>
                            </pic:cNvPicPr>
                          </pic:nvPicPr>
                          <pic:blipFill rotWithShape="1">
                            <a:blip r:embed="rId9" cstate="print">
                              <a:extLst>
                                <a:ext uri="{28A0092B-C50C-407E-A947-70E740481C1C}">
                                  <a14:useLocalDpi xmlns:a14="http://schemas.microsoft.com/office/drawing/2010/main" val="0"/>
                                </a:ext>
                              </a:extLst>
                            </a:blip>
                            <a:srcRect l="9060" t="25595" r="9060" b="25595"/>
                            <a:stretch/>
                          </pic:blipFill>
                          <pic:spPr>
                            <a:xfrm>
                              <a:off x="535394" y="7347005"/>
                              <a:ext cx="2154541" cy="954901"/>
                            </a:xfrm>
                            <a:prstGeom prst="rect">
                              <a:avLst/>
                            </a:prstGeom>
                          </pic:spPr>
                        </pic:pic>
                        <wps:wsp>
                          <wps:cNvPr id="9" name="Título 1"/>
                          <wps:cNvSpPr txBox="1">
                            <a:spLocks/>
                          </wps:cNvSpPr>
                          <wps:spPr>
                            <a:xfrm>
                              <a:off x="163614" y="4762833"/>
                              <a:ext cx="3088470" cy="1056695"/>
                            </a:xfrm>
                            <a:prstGeom prst="rect">
                              <a:avLst/>
                            </a:prstGeom>
                          </wps:spPr>
                          <wps:txbx>
                            <w:txbxContent>
                              <w:p w:rsidR="007F6F24" w:rsidRPr="00BE6E0B" w:rsidRDefault="007F6F24" w:rsidP="00D4522A">
                                <w:pPr>
                                  <w:pStyle w:val="NormalWeb"/>
                                  <w:spacing w:before="0" w:beforeAutospacing="0" w:after="0" w:afterAutospacing="0"/>
                                  <w:rPr>
                                    <w:sz w:val="52"/>
                                    <w:szCs w:val="52"/>
                                  </w:rPr>
                                </w:pPr>
                                <w:r w:rsidRPr="00BE6E0B">
                                  <w:rPr>
                                    <w:rFonts w:ascii="Arial" w:hAnsi="Arial" w:cs="Arial"/>
                                    <w:color w:val="13486D"/>
                                    <w:spacing w:val="-30"/>
                                    <w:kern w:val="24"/>
                                    <w:sz w:val="52"/>
                                    <w:szCs w:val="52"/>
                                  </w:rPr>
                                  <w:t>Respaldo Jurídico que Genera Confianza</w:t>
                                </w:r>
                              </w:p>
                            </w:txbxContent>
                          </wps:txbx>
                          <wps:bodyPr vert="horz" lIns="91440" tIns="45720" rIns="91440" bIns="45720" rtlCol="0" anchor="b">
                            <a:normAutofit fontScale="85000" lnSpcReduction="10000"/>
                          </wps:bodyPr>
                        </wps:wsp>
                      </wpg:grpSp>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3503363" y="0"/>
                            <a:ext cx="3335450" cy="2469907"/>
                          </a:xfrm>
                          <a:prstGeom prst="rect">
                            <a:avLst/>
                          </a:prstGeom>
                        </pic:spPr>
                      </pic:pic>
                      <pic:pic xmlns:pic="http://schemas.openxmlformats.org/drawingml/2006/picture">
                        <pic:nvPicPr>
                          <pic:cNvPr id="5" name="Picture 2" descr="Resultado de imagen para JUSTICIA"/>
                          <pic:cNvPicPr/>
                        </pic:nvPicPr>
                        <pic:blipFill>
                          <a:blip r:embed="rId11">
                            <a:extLst>
                              <a:ext uri="{28A0092B-C50C-407E-A947-70E740481C1C}">
                                <a14:useLocalDpi xmlns:a14="http://schemas.microsoft.com/office/drawing/2010/main" val="0"/>
                              </a:ext>
                            </a:extLst>
                          </a:blip>
                          <a:srcRect/>
                          <a:stretch>
                            <a:fillRect/>
                          </a:stretch>
                        </pic:blipFill>
                        <pic:spPr bwMode="auto">
                          <a:xfrm>
                            <a:off x="3514380" y="4300063"/>
                            <a:ext cx="3316078" cy="2161214"/>
                          </a:xfrm>
                          <a:prstGeom prst="rect">
                            <a:avLst/>
                          </a:prstGeom>
                          <a:noFill/>
                          <a:extLst/>
                        </pic:spPr>
                      </pic:pic>
                      <pic:pic xmlns:pic="http://schemas.openxmlformats.org/drawingml/2006/picture">
                        <pic:nvPicPr>
                          <pic:cNvPr id="6" name="Picture 2" descr="Resultado de imagen para portafolio de BIENES Y SERVICIOS JURIDICO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547431" y="6813073"/>
                            <a:ext cx="3272010" cy="1981964"/>
                          </a:xfrm>
                          <a:prstGeom prst="rect">
                            <a:avLst/>
                          </a:prstGeom>
                          <a:noFill/>
                          <a:extLst/>
                        </pic:spPr>
                      </pic:pic>
                    </wpg:wgp>
                  </a:graphicData>
                </a:graphic>
                <wp14:sizeRelV relativeFrom="margin">
                  <wp14:pctHeight>0</wp14:pctHeight>
                </wp14:sizeRelV>
              </wp:anchor>
            </w:drawing>
          </mc:Choice>
          <mc:Fallback>
            <w:pict>
              <v:group w14:anchorId="71EDD13C" id="Grupo 13" o:spid="_x0000_s1026" style="position:absolute;left:0;text-align:left;margin-left:-47.55pt;margin-top:.95pt;width:538.5pt;height:653.65pt;z-index:251659264;mso-height-relative:margin" coordsize="68388,879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FI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ASAAAAAEAAgBIAAAAAQACOEJJTQQmAAAAAAAOAAAAAAAAAAAA&#10;AD+AAAA4QklNBA0AAAAAAAQAAAAe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LAAAAABSZ2h0bG9u&#10;ZwAAAfQ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EAAAAAAAEBADhCSU0E&#10;FAAAAAAABAAAAAE4QklNBAwAAAAAFrIAAAABAAAAoAAAAGAAAAHgAAC0AAAAFpYAGAAB/9j/7QAM&#10;QWRvYmVfQ00AAv/uAA5BZG9iZQBkgAAAAAH/2wCEAAwICAgJCAwJCQwRCwoLERUPDAwPFRgTExUT&#10;ExgRDAwMDAwMEQwMDAwMDAwMDAwMDAwMDAwMDAwMDAwMDAwMDAwBDQsLDQ4NEA4OEBQODg4UFA4O&#10;Dg4UEQwMDAwMEREMDAwMDAwRDAwMDAwMDAwMDAwMDAwMDAwMDAwMDAwMDAwMDP/AABEIAGA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7gAOQWRvYmUAZEAAAAAB/9sAhAAEAwMDAwMEAwMEBgQDBAYHBQQEBQcIBgYHBgYI&#10;CggJCQkJCAoKDAwMDAwKDAwMDAwMDAwMDAwMDAwMDAwMDAwMAQQFBQgHCA8KCg8UDg4OFBQODg4O&#10;FBEMDAwMDBERDAwMDAwMEQwMDAwMDAwMDAwMDAwMDAwMDAwMDAwMDAwMDAz/wAARCAEsAfQDAREA&#10;AhEBAxEB/90ABAA//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">
                <v:group id="Grupo 2" o:spid="_x0000_s1027" style="position:absolute;top:27627;width:68186;height:55392" coordorigin=",27627" coordsize="68186,5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202" coordsize="21600,21600" o:spt="202" path="m,l,21600r21600,l21600,xe">
                    <v:stroke joinstyle="miter"/>
                    <v:path gradientshapeok="t" o:connecttype="rect"/>
                  </v:shapetype>
                  <v:shape id="CuadroTexto 5" o:spid="_x0000_s1028" type="#_x0000_t202" style="position:absolute;top:27627;width:68186;height:1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" fillcolor="#d9dfef [660]" stroked="f">
                    <v:textbox>
                      <w:txbxContent>
                        <w:p w:rsidR="007F6F24" w:rsidRDefault="007F6F24" w:rsidP="00D4522A">
                          <w:pPr>
                            <w:pStyle w:val="NormalWeb"/>
                            <w:spacing w:before="0" w:beforeAutospacing="0" w:after="0" w:afterAutospacing="0"/>
                            <w:jc w:val="center"/>
                          </w:pPr>
                          <w:r>
                            <w:rPr>
                              <w:rFonts w:ascii="Arial" w:hAnsi="Arial" w:cs="Arial"/>
                              <w:b/>
                              <w:bCs/>
                              <w:color w:val="253356" w:themeColor="accent1" w:themeShade="80"/>
                              <w:kern w:val="24"/>
                              <w:sz w:val="80"/>
                              <w:szCs w:val="80"/>
                              <w:lang w:val="es-MX"/>
                            </w:rPr>
                            <w:t>PLAN ESTRATÉGICO</w:t>
                          </w:r>
                        </w:p>
                        <w:p w:rsidR="007F6F24" w:rsidRDefault="007F6F24" w:rsidP="00D4522A">
                          <w:pPr>
                            <w:pStyle w:val="NormalWeb"/>
                            <w:spacing w:before="0" w:beforeAutospacing="0" w:after="0" w:afterAutospacing="0"/>
                            <w:jc w:val="center"/>
                          </w:pPr>
                          <w:proofErr w:type="gramStart"/>
                          <w:r>
                            <w:rPr>
                              <w:rFonts w:ascii="Arial" w:hAnsi="Arial" w:cs="Arial"/>
                              <w:b/>
                              <w:bCs/>
                              <w:color w:val="253356" w:themeColor="accent1" w:themeShade="80"/>
                              <w:kern w:val="24"/>
                              <w:sz w:val="80"/>
                              <w:szCs w:val="80"/>
                            </w:rPr>
                            <w:t>2017  -</w:t>
                          </w:r>
                          <w:proofErr w:type="gramEnd"/>
                          <w:r>
                            <w:rPr>
                              <w:rFonts w:ascii="Arial" w:hAnsi="Arial" w:cs="Arial"/>
                              <w:b/>
                              <w:bCs/>
                              <w:color w:val="253356" w:themeColor="accent1" w:themeShade="80"/>
                              <w:kern w:val="24"/>
                              <w:sz w:val="80"/>
                              <w:szCs w:val="80"/>
                            </w:rPr>
                            <w:t xml:space="preserve">  2020</w:t>
                          </w:r>
                        </w:p>
                      </w:txbxContent>
                    </v:textbox>
                  </v:shape>
                  <v:shape id="Imagen 8" o:spid="_x0000_s1029" type="#_x0000_t75" style="position:absolute;left:5353;top:73470;width:21546;height:9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">
                    <v:imagedata r:id="rId13" o:title="" croptop="16774f" cropbottom="16774f" cropleft="5938f" cropright="5938f"/>
                    <v:path arrowok="t"/>
                  </v:shape>
                  <v:shape id="Título 1" o:spid="_x0000_s1030" type="#_x0000_t202" style="position:absolute;left:1636;top:47628;width:30884;height:105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" filled="f" stroked="f">
                    <v:path arrowok="t"/>
                    <v:textbox>
                      <w:txbxContent>
                        <w:p w:rsidR="007F6F24" w:rsidRPr="00BE6E0B" w:rsidRDefault="007F6F24" w:rsidP="00D4522A">
                          <w:pPr>
                            <w:pStyle w:val="NormalWeb"/>
                            <w:spacing w:before="0" w:beforeAutospacing="0" w:after="0" w:afterAutospacing="0"/>
                            <w:rPr>
                              <w:sz w:val="52"/>
                              <w:szCs w:val="52"/>
                            </w:rPr>
                          </w:pPr>
                          <w:r w:rsidRPr="00BE6E0B">
                            <w:rPr>
                              <w:rFonts w:ascii="Arial" w:hAnsi="Arial" w:cs="Arial"/>
                              <w:color w:val="13486D"/>
                              <w:spacing w:val="-30"/>
                              <w:kern w:val="24"/>
                              <w:sz w:val="52"/>
                              <w:szCs w:val="52"/>
                            </w:rPr>
                            <w:t>Respaldo Jurídico que Genera Confianza</w:t>
                          </w:r>
                        </w:p>
                      </w:txbxContent>
                    </v:textbox>
                  </v:shape>
                </v:group>
                <v:shape id="Imagen 4" o:spid="_x0000_s1031" type="#_x0000_t75" style="position:absolute;left:35033;width:33355;height:2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">
                  <v:imagedata r:id="rId14" o:title=""/>
                </v:shape>
                <v:shape id="Picture 2" o:spid="_x0000_s1032" type="#_x0000_t75" alt="Resultado de imagen para JUSTICIA" style="position:absolute;left:35143;top:43000;width:33161;height:2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">
                  <v:imagedata r:id="rId15" o:title="Resultado de imagen para JUSTICIA"/>
                </v:shape>
                <v:shape id="Picture 2" o:spid="_x0000_s1033" type="#_x0000_t75" alt="Resultado de imagen para portafolio de BIENES Y SERVICIOS JURIDICOS" style="position:absolute;left:35474;top:68130;width:32720;height:19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">
                  <v:imagedata r:id="rId16" o:title="Resultado de imagen para portafolio de BIENES Y SERVICIOS JURIDICOS"/>
                </v:shape>
              </v:group>
            </w:pict>
          </mc:Fallback>
        </mc:AlternateContent>
      </w:r>
    </w:p>
    <w:p w:rsidR="003C3AD8" w:rsidRDefault="003C3AD8" w:rsidP="000F4AC8">
      <w:pPr>
        <w:ind w:left="-851"/>
        <w:rPr>
          <w:rFonts w:ascii="Arial Rounded MT Bold" w:hAnsi="Arial Rounded MT Bold" w:cs="Arial"/>
          <w:color w:val="0E57C4" w:themeColor="background2" w:themeShade="80"/>
          <w:sz w:val="56"/>
          <w:szCs w:val="56"/>
        </w:rPr>
      </w:pPr>
    </w:p>
    <w:p w:rsidR="003C3AD8" w:rsidRDefault="003C3AD8" w:rsidP="000F4AC8">
      <w:pPr>
        <w:ind w:left="-851"/>
        <w:rPr>
          <w:rFonts w:ascii="Arial Rounded MT Bold" w:hAnsi="Arial Rounded MT Bold" w:cs="Arial"/>
          <w:color w:val="0E57C4" w:themeColor="background2" w:themeShade="80"/>
          <w:sz w:val="56"/>
          <w:szCs w:val="56"/>
        </w:rPr>
      </w:pPr>
    </w:p>
    <w:p w:rsidR="003C3AD8" w:rsidRDefault="003C3AD8" w:rsidP="000F4AC8">
      <w:pPr>
        <w:ind w:left="-851"/>
        <w:rPr>
          <w:rFonts w:ascii="Arial Rounded MT Bold" w:hAnsi="Arial Rounded MT Bold" w:cs="Arial"/>
          <w:color w:val="0E57C4" w:themeColor="background2" w:themeShade="80"/>
          <w:sz w:val="56"/>
          <w:szCs w:val="56"/>
        </w:rPr>
      </w:pPr>
    </w:p>
    <w:p w:rsidR="003C3AD8" w:rsidRDefault="003C3AD8" w:rsidP="000F4AC8">
      <w:pPr>
        <w:ind w:left="-851"/>
        <w:rPr>
          <w:rFonts w:ascii="Arial Rounded MT Bold" w:hAnsi="Arial Rounded MT Bold" w:cs="Arial"/>
          <w:color w:val="0E57C4" w:themeColor="background2" w:themeShade="80"/>
          <w:sz w:val="56"/>
          <w:szCs w:val="56"/>
        </w:rPr>
      </w:pPr>
    </w:p>
    <w:p w:rsidR="003C3AD8" w:rsidRDefault="003C3AD8" w:rsidP="000F4AC8">
      <w:pPr>
        <w:ind w:left="-851"/>
        <w:rPr>
          <w:rFonts w:ascii="Arial Rounded MT Bold" w:hAnsi="Arial Rounded MT Bold" w:cs="Arial"/>
          <w:color w:val="0E57C4" w:themeColor="background2" w:themeShade="80"/>
          <w:sz w:val="56"/>
          <w:szCs w:val="56"/>
        </w:rPr>
      </w:pPr>
    </w:p>
    <w:p w:rsidR="003C3AD8" w:rsidRDefault="003C3AD8" w:rsidP="000F4AC8">
      <w:pPr>
        <w:ind w:left="-851"/>
        <w:rPr>
          <w:rFonts w:ascii="Arial Rounded MT Bold" w:hAnsi="Arial Rounded MT Bold" w:cs="Arial"/>
          <w:color w:val="0E57C4" w:themeColor="background2" w:themeShade="80"/>
          <w:sz w:val="56"/>
          <w:szCs w:val="56"/>
        </w:rPr>
      </w:pPr>
    </w:p>
    <w:p w:rsidR="003C3AD8" w:rsidRDefault="003C3AD8" w:rsidP="000F4AC8">
      <w:pPr>
        <w:ind w:left="-851"/>
        <w:rPr>
          <w:rFonts w:ascii="Arial Rounded MT Bold" w:hAnsi="Arial Rounded MT Bold" w:cs="Arial"/>
          <w:color w:val="0E57C4" w:themeColor="background2" w:themeShade="80"/>
          <w:sz w:val="56"/>
          <w:szCs w:val="56"/>
        </w:rPr>
      </w:pPr>
    </w:p>
    <w:p w:rsidR="003C3AD8" w:rsidRDefault="003C3AD8" w:rsidP="000F4AC8">
      <w:pPr>
        <w:ind w:left="-851"/>
        <w:rPr>
          <w:rFonts w:ascii="Arial Rounded MT Bold" w:hAnsi="Arial Rounded MT Bold" w:cs="Arial"/>
          <w:color w:val="0E57C4" w:themeColor="background2" w:themeShade="80"/>
          <w:sz w:val="56"/>
          <w:szCs w:val="56"/>
        </w:rPr>
      </w:pPr>
    </w:p>
    <w:p w:rsidR="003C3AD8" w:rsidRDefault="003C3AD8" w:rsidP="000F4AC8">
      <w:pPr>
        <w:ind w:left="-851"/>
        <w:rPr>
          <w:rFonts w:ascii="Arial Rounded MT Bold" w:hAnsi="Arial Rounded MT Bold" w:cs="Arial"/>
          <w:color w:val="0E57C4" w:themeColor="background2" w:themeShade="80"/>
          <w:sz w:val="56"/>
          <w:szCs w:val="56"/>
        </w:rPr>
      </w:pPr>
    </w:p>
    <w:p w:rsidR="003C3AD8" w:rsidRDefault="003C3AD8" w:rsidP="000F4AC8">
      <w:pPr>
        <w:ind w:left="-851"/>
        <w:rPr>
          <w:rFonts w:ascii="Arial Rounded MT Bold" w:hAnsi="Arial Rounded MT Bold" w:cs="Arial"/>
          <w:color w:val="0E57C4" w:themeColor="background2" w:themeShade="80"/>
          <w:sz w:val="56"/>
          <w:szCs w:val="56"/>
        </w:rPr>
      </w:pPr>
    </w:p>
    <w:p w:rsidR="003C3AD8" w:rsidRDefault="003C3AD8" w:rsidP="000F4AC8">
      <w:pPr>
        <w:ind w:left="-851"/>
        <w:rPr>
          <w:rFonts w:ascii="Arial Rounded MT Bold" w:hAnsi="Arial Rounded MT Bold" w:cs="Arial"/>
          <w:color w:val="0E57C4" w:themeColor="background2" w:themeShade="80"/>
          <w:sz w:val="56"/>
          <w:szCs w:val="56"/>
        </w:rPr>
      </w:pPr>
    </w:p>
    <w:p w:rsidR="00D4522A" w:rsidRDefault="00D4522A" w:rsidP="000F4AC8">
      <w:pPr>
        <w:ind w:left="-851"/>
        <w:rPr>
          <w:rFonts w:ascii="Arial Rounded MT Bold" w:hAnsi="Arial Rounded MT Bold" w:cs="Arial"/>
          <w:color w:val="0E57C4" w:themeColor="background2" w:themeShade="80"/>
          <w:sz w:val="56"/>
          <w:szCs w:val="56"/>
        </w:rPr>
      </w:pPr>
    </w:p>
    <w:p w:rsidR="00D4522A" w:rsidRDefault="00D4522A" w:rsidP="000F4AC8">
      <w:pPr>
        <w:ind w:left="-851"/>
        <w:rPr>
          <w:rFonts w:ascii="Arial Rounded MT Bold" w:hAnsi="Arial Rounded MT Bold" w:cs="Arial"/>
          <w:color w:val="0E57C4" w:themeColor="background2" w:themeShade="80"/>
          <w:sz w:val="56"/>
          <w:szCs w:val="56"/>
        </w:rPr>
      </w:pPr>
    </w:p>
    <w:p w:rsidR="00D4522A" w:rsidRDefault="00D4522A" w:rsidP="000F4AC8">
      <w:pPr>
        <w:ind w:left="-851"/>
        <w:rPr>
          <w:rFonts w:ascii="Arial Rounded MT Bold" w:hAnsi="Arial Rounded MT Bold" w:cs="Arial"/>
          <w:color w:val="0E57C4" w:themeColor="background2" w:themeShade="80"/>
          <w:sz w:val="56"/>
          <w:szCs w:val="56"/>
        </w:rPr>
      </w:pPr>
    </w:p>
    <w:p w:rsidR="00D4522A" w:rsidRDefault="001D4B51" w:rsidP="000F4AC8">
      <w:pPr>
        <w:ind w:left="-851"/>
        <w:rPr>
          <w:rFonts w:ascii="Arial Rounded MT Bold" w:hAnsi="Arial Rounded MT Bold" w:cs="Arial"/>
          <w:color w:val="0E57C4" w:themeColor="background2" w:themeShade="80"/>
          <w:sz w:val="56"/>
          <w:szCs w:val="56"/>
        </w:rPr>
      </w:pPr>
      <w:r>
        <w:rPr>
          <w:rFonts w:ascii="Arial Rounded MT Bold" w:hAnsi="Arial Rounded MT Bold" w:cs="Arial"/>
          <w:noProof/>
          <w:color w:val="0E57C4" w:themeColor="background2" w:themeShade="80"/>
          <w:sz w:val="56"/>
          <w:szCs w:val="56"/>
          <w:lang w:eastAsia="es-CO"/>
        </w:rPr>
        <mc:AlternateContent>
          <mc:Choice Requires="wps">
            <w:drawing>
              <wp:anchor distT="0" distB="0" distL="114300" distR="114300" simplePos="0" relativeHeight="251660288" behindDoc="0" locked="0" layoutInCell="1" allowOverlap="1">
                <wp:simplePos x="0" y="0"/>
                <wp:positionH relativeFrom="column">
                  <wp:posOffset>3682365</wp:posOffset>
                </wp:positionH>
                <wp:positionV relativeFrom="paragraph">
                  <wp:posOffset>304165</wp:posOffset>
                </wp:positionV>
                <wp:extent cx="2486025" cy="247650"/>
                <wp:effectExtent l="0" t="0" r="9525" b="0"/>
                <wp:wrapNone/>
                <wp:docPr id="1" name="Cuadro de texto 1"/>
                <wp:cNvGraphicFramePr/>
                <a:graphic xmlns:a="http://schemas.openxmlformats.org/drawingml/2006/main">
                  <a:graphicData uri="http://schemas.microsoft.com/office/word/2010/wordprocessingShape">
                    <wps:wsp>
                      <wps:cNvSpPr txBox="1"/>
                      <wps:spPr>
                        <a:xfrm>
                          <a:off x="0" y="0"/>
                          <a:ext cx="2486025" cy="247650"/>
                        </a:xfrm>
                        <a:prstGeom prst="rect">
                          <a:avLst/>
                        </a:prstGeom>
                        <a:solidFill>
                          <a:schemeClr val="lt1"/>
                        </a:solidFill>
                        <a:ln w="6350">
                          <a:noFill/>
                        </a:ln>
                      </wps:spPr>
                      <wps:txbx>
                        <w:txbxContent>
                          <w:p w:rsidR="007F6F24" w:rsidRPr="005E6719" w:rsidRDefault="007F6F24" w:rsidP="001D4B51">
                            <w:pPr>
                              <w:jc w:val="right"/>
                              <w:rPr>
                                <w:b/>
                              </w:rPr>
                            </w:pPr>
                            <w:r>
                              <w:rPr>
                                <w:b/>
                              </w:rPr>
                              <w:t xml:space="preserve">Actualización: </w:t>
                            </w:r>
                            <w:r w:rsidRPr="005E6719">
                              <w:rPr>
                                <w:b/>
                              </w:rPr>
                              <w:t xml:space="preserve">31 de </w:t>
                            </w:r>
                            <w:proofErr w:type="gramStart"/>
                            <w:r w:rsidRPr="005E6719">
                              <w:rPr>
                                <w:b/>
                              </w:rPr>
                              <w:t>Enero</w:t>
                            </w:r>
                            <w:proofErr w:type="gramEnd"/>
                            <w:r w:rsidRPr="005E6719">
                              <w:rPr>
                                <w:b/>
                              </w:rPr>
                              <w:t xml:space="preserve"> de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 o:spid="_x0000_s1034" type="#_x0000_t202" style="position:absolute;left:0;text-align:left;margin-left:289.95pt;margin-top:23.95pt;width:195.75pt;height:1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" fillcolor="white [3201]" stroked="f" strokeweight=".5pt">
                <v:textbox>
                  <w:txbxContent>
                    <w:p w:rsidR="007F6F24" w:rsidRPr="005E6719" w:rsidRDefault="007F6F24" w:rsidP="001D4B51">
                      <w:pPr>
                        <w:jc w:val="right"/>
                        <w:rPr>
                          <w:b/>
                        </w:rPr>
                      </w:pPr>
                      <w:r>
                        <w:rPr>
                          <w:b/>
                        </w:rPr>
                        <w:t xml:space="preserve">Actualización: </w:t>
                      </w:r>
                      <w:r w:rsidRPr="005E6719">
                        <w:rPr>
                          <w:b/>
                        </w:rPr>
                        <w:t xml:space="preserve">31 de </w:t>
                      </w:r>
                      <w:proofErr w:type="gramStart"/>
                      <w:r w:rsidRPr="005E6719">
                        <w:rPr>
                          <w:b/>
                        </w:rPr>
                        <w:t>Enero</w:t>
                      </w:r>
                      <w:proofErr w:type="gramEnd"/>
                      <w:r w:rsidRPr="005E6719">
                        <w:rPr>
                          <w:b/>
                        </w:rPr>
                        <w:t xml:space="preserve"> de 2019</w:t>
                      </w:r>
                    </w:p>
                  </w:txbxContent>
                </v:textbox>
              </v:shape>
            </w:pict>
          </mc:Fallback>
        </mc:AlternateContent>
      </w:r>
    </w:p>
    <w:p w:rsidR="004405C1" w:rsidRPr="00CC206E" w:rsidRDefault="00AA487A" w:rsidP="00CC206E">
      <w:pPr>
        <w:pStyle w:val="Default"/>
        <w:tabs>
          <w:tab w:val="left" w:pos="3375"/>
        </w:tabs>
        <w:rPr>
          <w:rFonts w:ascii="Calibri" w:eastAsiaTheme="majorEastAsia" w:hAnsi="Calibri" w:cs="Calibri"/>
          <w:b/>
          <w:bCs/>
          <w:smallCaps/>
          <w:color w:val="234F77" w:themeColor="accent2" w:themeShade="80"/>
          <w:spacing w:val="20"/>
          <w:sz w:val="36"/>
          <w:szCs w:val="36"/>
          <w14:textOutline w14:w="9525" w14:cap="rnd" w14:cmpd="dbl" w14:algn="ctr">
            <w14:solidFill>
              <w14:schemeClr w14:val="accent1"/>
            </w14:solidFill>
            <w14:prstDash w14:val="solid"/>
            <w14:bevel/>
          </w14:textOutline>
        </w:rPr>
      </w:pPr>
      <w:r>
        <w:rPr>
          <w:rFonts w:ascii="Calibri" w:hAnsi="Calibri" w:cs="Calibri"/>
          <w:sz w:val="22"/>
          <w:szCs w:val="22"/>
        </w:rPr>
        <w:lastRenderedPageBreak/>
        <w:tab/>
      </w:r>
    </w:p>
    <w:p w:rsidR="00CC206E" w:rsidRDefault="00CC206E" w:rsidP="00A51944">
      <w:pPr>
        <w:spacing w:after="0"/>
        <w:jc w:val="center"/>
        <w:rPr>
          <w:rFonts w:ascii="Calibri" w:hAnsi="Calibri" w:cs="Calibri"/>
          <w:sz w:val="36"/>
          <w:szCs w:val="36"/>
          <w:lang w:val="es-ES"/>
        </w:rPr>
      </w:pPr>
      <w:r w:rsidRPr="00CC206E">
        <w:rPr>
          <w:rFonts w:ascii="Calibri" w:hAnsi="Calibri" w:cs="Calibri"/>
          <w:sz w:val="36"/>
          <w:szCs w:val="36"/>
          <w:lang w:val="es-ES"/>
        </w:rPr>
        <w:t>Tabla de contenido</w:t>
      </w:r>
    </w:p>
    <w:p w:rsidR="00CC206E" w:rsidRPr="00CC206E" w:rsidRDefault="00CC206E" w:rsidP="00A51944">
      <w:pPr>
        <w:spacing w:after="0"/>
        <w:jc w:val="center"/>
        <w:rPr>
          <w:rFonts w:ascii="Calibri" w:eastAsiaTheme="majorEastAsia" w:hAnsi="Calibri" w:cs="Calibri"/>
          <w:b/>
          <w:bCs/>
          <w:smallCaps/>
          <w:color w:val="234F77" w:themeColor="accent2" w:themeShade="80"/>
          <w:spacing w:val="20"/>
          <w:sz w:val="36"/>
          <w:szCs w:val="36"/>
          <w14:textOutline w14:w="9525" w14:cap="rnd" w14:cmpd="dbl" w14:algn="ctr">
            <w14:solidFill>
              <w14:schemeClr w14:val="accent1"/>
            </w14:solidFill>
            <w14:prstDash w14:val="solid"/>
            <w14:bevel/>
          </w14:textOutline>
        </w:rPr>
      </w:pPr>
    </w:p>
    <w:p w:rsidR="00F244A3" w:rsidRPr="000C69E5" w:rsidRDefault="007F6F24" w:rsidP="008A6E72">
      <w:pPr>
        <w:pStyle w:val="TDC1"/>
        <w:rPr>
          <w:noProof/>
        </w:rPr>
      </w:pPr>
      <w:hyperlink w:anchor="_Toc6211652" w:history="1">
        <w:r w:rsidR="00F244A3" w:rsidRPr="000C69E5">
          <w:rPr>
            <w:rStyle w:val="Hipervnculo"/>
            <w:rFonts w:ascii="Calibri" w:hAnsi="Calibri" w:cs="Calibri"/>
            <w:b/>
            <w:noProof/>
            <w:color w:val="auto"/>
            <w:u w:val="none"/>
          </w:rPr>
          <w:t>INTRODUCCIÓN</w:t>
        </w:r>
        <w:r w:rsidR="00F244A3" w:rsidRPr="000C69E5">
          <w:rPr>
            <w:noProof/>
            <w:webHidden/>
          </w:rPr>
          <w:tab/>
        </w:r>
        <w:r w:rsidR="00F244A3" w:rsidRPr="000C69E5">
          <w:rPr>
            <w:noProof/>
            <w:webHidden/>
          </w:rPr>
          <w:fldChar w:fldCharType="begin"/>
        </w:r>
        <w:r w:rsidR="00F244A3" w:rsidRPr="000C69E5">
          <w:rPr>
            <w:noProof/>
            <w:webHidden/>
          </w:rPr>
          <w:instrText xml:space="preserve"> PAGEREF _Toc6211652 \h </w:instrText>
        </w:r>
        <w:r w:rsidR="00F244A3" w:rsidRPr="000C69E5">
          <w:rPr>
            <w:noProof/>
            <w:webHidden/>
          </w:rPr>
        </w:r>
        <w:r w:rsidR="00F244A3" w:rsidRPr="000C69E5">
          <w:rPr>
            <w:noProof/>
            <w:webHidden/>
          </w:rPr>
          <w:fldChar w:fldCharType="separate"/>
        </w:r>
        <w:r w:rsidR="00F244A3" w:rsidRPr="000C69E5">
          <w:rPr>
            <w:noProof/>
            <w:webHidden/>
          </w:rPr>
          <w:t>3</w:t>
        </w:r>
        <w:r w:rsidR="00F244A3" w:rsidRPr="000C69E5">
          <w:rPr>
            <w:noProof/>
            <w:webHidden/>
          </w:rPr>
          <w:fldChar w:fldCharType="end"/>
        </w:r>
      </w:hyperlink>
    </w:p>
    <w:p w:rsidR="00F244A3" w:rsidRPr="000C69E5" w:rsidRDefault="007F6F24" w:rsidP="008A6E72">
      <w:pPr>
        <w:pStyle w:val="TDC1"/>
        <w:rPr>
          <w:noProof/>
        </w:rPr>
      </w:pPr>
      <w:hyperlink w:anchor="_Toc6211653" w:history="1">
        <w:r w:rsidR="00F244A3" w:rsidRPr="000C69E5">
          <w:rPr>
            <w:rStyle w:val="Hipervnculo"/>
            <w:rFonts w:ascii="Calibri" w:eastAsia="Calibri" w:hAnsi="Calibri" w:cs="Calibri"/>
            <w:b/>
            <w:noProof/>
            <w:color w:val="auto"/>
            <w:u w:val="none"/>
          </w:rPr>
          <w:t>1</w:t>
        </w:r>
        <w:r w:rsidR="00F244A3" w:rsidRPr="000C69E5">
          <w:rPr>
            <w:noProof/>
          </w:rPr>
          <w:tab/>
        </w:r>
        <w:r w:rsidR="00F244A3" w:rsidRPr="000C69E5">
          <w:rPr>
            <w:rStyle w:val="Hipervnculo"/>
            <w:rFonts w:ascii="Calibri" w:eastAsia="+mn-ea" w:hAnsi="Calibri" w:cs="Calibri"/>
            <w:b/>
            <w:noProof/>
            <w:color w:val="auto"/>
            <w:u w:val="none"/>
            <w:lang w:val="es-ES" w:eastAsia="zh-CN"/>
          </w:rPr>
          <w:t>INFORMACIÓN INSTITUCIONAL</w:t>
        </w:r>
        <w:r w:rsidR="00F244A3" w:rsidRPr="000C69E5">
          <w:rPr>
            <w:noProof/>
            <w:webHidden/>
          </w:rPr>
          <w:tab/>
        </w:r>
        <w:r w:rsidR="00F244A3" w:rsidRPr="000C69E5">
          <w:rPr>
            <w:noProof/>
            <w:webHidden/>
          </w:rPr>
          <w:fldChar w:fldCharType="begin"/>
        </w:r>
        <w:r w:rsidR="00F244A3" w:rsidRPr="000C69E5">
          <w:rPr>
            <w:noProof/>
            <w:webHidden/>
          </w:rPr>
          <w:instrText xml:space="preserve"> PAGEREF _Toc6211653 \h </w:instrText>
        </w:r>
        <w:r w:rsidR="00F244A3" w:rsidRPr="000C69E5">
          <w:rPr>
            <w:noProof/>
            <w:webHidden/>
          </w:rPr>
        </w:r>
        <w:r w:rsidR="00F244A3" w:rsidRPr="000C69E5">
          <w:rPr>
            <w:noProof/>
            <w:webHidden/>
          </w:rPr>
          <w:fldChar w:fldCharType="separate"/>
        </w:r>
        <w:r w:rsidR="00F244A3" w:rsidRPr="000C69E5">
          <w:rPr>
            <w:noProof/>
            <w:webHidden/>
          </w:rPr>
          <w:t>5</w:t>
        </w:r>
        <w:r w:rsidR="00F244A3" w:rsidRPr="000C69E5">
          <w:rPr>
            <w:noProof/>
            <w:webHidden/>
          </w:rPr>
          <w:fldChar w:fldCharType="end"/>
        </w:r>
      </w:hyperlink>
    </w:p>
    <w:p w:rsidR="00F244A3" w:rsidRPr="00CE50A2" w:rsidRDefault="007F6F24" w:rsidP="00F244A3">
      <w:pPr>
        <w:pStyle w:val="TDC2"/>
        <w:tabs>
          <w:tab w:val="left" w:pos="880"/>
          <w:tab w:val="right" w:leader="dot" w:pos="8828"/>
        </w:tabs>
        <w:rPr>
          <w:noProof/>
        </w:rPr>
      </w:pPr>
      <w:hyperlink w:anchor="_Toc6211654" w:history="1">
        <w:r w:rsidR="00F244A3" w:rsidRPr="00CE50A2">
          <w:rPr>
            <w:rStyle w:val="Hipervnculo"/>
            <w:noProof/>
            <w:color w:val="auto"/>
            <w:u w:val="none"/>
          </w:rPr>
          <w:t>1.1</w:t>
        </w:r>
        <w:r w:rsidR="00F244A3" w:rsidRPr="00CE50A2">
          <w:rPr>
            <w:noProof/>
          </w:rPr>
          <w:tab/>
        </w:r>
        <w:r w:rsidR="00F244A3" w:rsidRPr="00CE50A2">
          <w:rPr>
            <w:rStyle w:val="Hipervnculo"/>
            <w:noProof/>
            <w:color w:val="auto"/>
            <w:u w:val="none"/>
          </w:rPr>
          <w:t>Quienes Somos</w:t>
        </w:r>
        <w:r w:rsidR="00F244A3" w:rsidRPr="00CE50A2">
          <w:rPr>
            <w:noProof/>
            <w:webHidden/>
          </w:rPr>
          <w:tab/>
        </w:r>
        <w:r w:rsidR="00F244A3" w:rsidRPr="00CE50A2">
          <w:rPr>
            <w:noProof/>
            <w:webHidden/>
          </w:rPr>
          <w:fldChar w:fldCharType="begin"/>
        </w:r>
        <w:r w:rsidR="00F244A3" w:rsidRPr="00CE50A2">
          <w:rPr>
            <w:noProof/>
            <w:webHidden/>
          </w:rPr>
          <w:instrText xml:space="preserve"> PAGEREF _Toc6211654 \h </w:instrText>
        </w:r>
        <w:r w:rsidR="00F244A3" w:rsidRPr="00CE50A2">
          <w:rPr>
            <w:noProof/>
            <w:webHidden/>
          </w:rPr>
        </w:r>
        <w:r w:rsidR="00F244A3" w:rsidRPr="00CE50A2">
          <w:rPr>
            <w:noProof/>
            <w:webHidden/>
          </w:rPr>
          <w:fldChar w:fldCharType="separate"/>
        </w:r>
        <w:r w:rsidR="00F244A3" w:rsidRPr="00CE50A2">
          <w:rPr>
            <w:noProof/>
            <w:webHidden/>
          </w:rPr>
          <w:t>5</w:t>
        </w:r>
        <w:r w:rsidR="00F244A3" w:rsidRPr="00CE50A2">
          <w:rPr>
            <w:noProof/>
            <w:webHidden/>
          </w:rPr>
          <w:fldChar w:fldCharType="end"/>
        </w:r>
      </w:hyperlink>
    </w:p>
    <w:p w:rsidR="00F244A3" w:rsidRPr="00CE50A2" w:rsidRDefault="007F6F24" w:rsidP="00F244A3">
      <w:pPr>
        <w:pStyle w:val="TDC2"/>
        <w:tabs>
          <w:tab w:val="left" w:pos="880"/>
          <w:tab w:val="right" w:leader="dot" w:pos="8828"/>
        </w:tabs>
        <w:rPr>
          <w:noProof/>
        </w:rPr>
      </w:pPr>
      <w:hyperlink w:anchor="_Toc6211655" w:history="1">
        <w:r w:rsidR="00F244A3" w:rsidRPr="00CE50A2">
          <w:rPr>
            <w:rStyle w:val="Hipervnculo"/>
            <w:noProof/>
            <w:color w:val="auto"/>
            <w:u w:val="none"/>
          </w:rPr>
          <w:t>1.2</w:t>
        </w:r>
        <w:r w:rsidR="00F244A3" w:rsidRPr="00CE50A2">
          <w:rPr>
            <w:noProof/>
          </w:rPr>
          <w:tab/>
        </w:r>
        <w:r w:rsidR="00F244A3" w:rsidRPr="00CE50A2">
          <w:rPr>
            <w:rStyle w:val="Hipervnculo"/>
            <w:noProof/>
            <w:color w:val="auto"/>
            <w:u w:val="none"/>
          </w:rPr>
          <w:t>Que Hacemos</w:t>
        </w:r>
        <w:r w:rsidR="00F244A3" w:rsidRPr="00CE50A2">
          <w:rPr>
            <w:noProof/>
            <w:webHidden/>
          </w:rPr>
          <w:tab/>
        </w:r>
        <w:r w:rsidR="00F244A3" w:rsidRPr="00CE50A2">
          <w:rPr>
            <w:noProof/>
            <w:webHidden/>
          </w:rPr>
          <w:fldChar w:fldCharType="begin"/>
        </w:r>
        <w:r w:rsidR="00F244A3" w:rsidRPr="00CE50A2">
          <w:rPr>
            <w:noProof/>
            <w:webHidden/>
          </w:rPr>
          <w:instrText xml:space="preserve"> PAGEREF _Toc6211655 \h </w:instrText>
        </w:r>
        <w:r w:rsidR="00F244A3" w:rsidRPr="00CE50A2">
          <w:rPr>
            <w:noProof/>
            <w:webHidden/>
          </w:rPr>
        </w:r>
        <w:r w:rsidR="00F244A3" w:rsidRPr="00CE50A2">
          <w:rPr>
            <w:noProof/>
            <w:webHidden/>
          </w:rPr>
          <w:fldChar w:fldCharType="separate"/>
        </w:r>
        <w:r w:rsidR="00F244A3" w:rsidRPr="00CE50A2">
          <w:rPr>
            <w:noProof/>
            <w:webHidden/>
          </w:rPr>
          <w:t>5</w:t>
        </w:r>
        <w:r w:rsidR="00F244A3" w:rsidRPr="00CE50A2">
          <w:rPr>
            <w:noProof/>
            <w:webHidden/>
          </w:rPr>
          <w:fldChar w:fldCharType="end"/>
        </w:r>
      </w:hyperlink>
    </w:p>
    <w:p w:rsidR="00F244A3" w:rsidRPr="00CE50A2" w:rsidRDefault="007F6F24" w:rsidP="00F244A3">
      <w:pPr>
        <w:pStyle w:val="TDC2"/>
        <w:tabs>
          <w:tab w:val="left" w:pos="880"/>
          <w:tab w:val="right" w:leader="dot" w:pos="8828"/>
        </w:tabs>
        <w:rPr>
          <w:noProof/>
        </w:rPr>
      </w:pPr>
      <w:hyperlink w:anchor="_Toc6211656" w:history="1">
        <w:r w:rsidR="00F244A3" w:rsidRPr="00CE50A2">
          <w:rPr>
            <w:rStyle w:val="Hipervnculo"/>
            <w:noProof/>
            <w:color w:val="auto"/>
            <w:u w:val="none"/>
          </w:rPr>
          <w:t>1.3</w:t>
        </w:r>
        <w:r w:rsidR="00F244A3" w:rsidRPr="00CE50A2">
          <w:rPr>
            <w:noProof/>
          </w:rPr>
          <w:tab/>
        </w:r>
        <w:r w:rsidR="00F244A3" w:rsidRPr="00CE50A2">
          <w:rPr>
            <w:rStyle w:val="Hipervnculo"/>
            <w:noProof/>
            <w:color w:val="auto"/>
            <w:u w:val="none"/>
          </w:rPr>
          <w:t>Propósito Superior</w:t>
        </w:r>
        <w:r w:rsidR="00F244A3" w:rsidRPr="00CE50A2">
          <w:rPr>
            <w:noProof/>
            <w:webHidden/>
          </w:rPr>
          <w:tab/>
        </w:r>
        <w:r w:rsidR="00F244A3" w:rsidRPr="00CE50A2">
          <w:rPr>
            <w:noProof/>
            <w:webHidden/>
          </w:rPr>
          <w:fldChar w:fldCharType="begin"/>
        </w:r>
        <w:r w:rsidR="00F244A3" w:rsidRPr="00CE50A2">
          <w:rPr>
            <w:noProof/>
            <w:webHidden/>
          </w:rPr>
          <w:instrText xml:space="preserve"> PAGEREF _Toc6211656 \h </w:instrText>
        </w:r>
        <w:r w:rsidR="00F244A3" w:rsidRPr="00CE50A2">
          <w:rPr>
            <w:noProof/>
            <w:webHidden/>
          </w:rPr>
        </w:r>
        <w:r w:rsidR="00F244A3" w:rsidRPr="00CE50A2">
          <w:rPr>
            <w:noProof/>
            <w:webHidden/>
          </w:rPr>
          <w:fldChar w:fldCharType="separate"/>
        </w:r>
        <w:r w:rsidR="00F244A3" w:rsidRPr="00CE50A2">
          <w:rPr>
            <w:noProof/>
            <w:webHidden/>
          </w:rPr>
          <w:t>6</w:t>
        </w:r>
        <w:r w:rsidR="00F244A3" w:rsidRPr="00CE50A2">
          <w:rPr>
            <w:noProof/>
            <w:webHidden/>
          </w:rPr>
          <w:fldChar w:fldCharType="end"/>
        </w:r>
      </w:hyperlink>
    </w:p>
    <w:p w:rsidR="00F244A3" w:rsidRPr="00CE50A2" w:rsidRDefault="007F6F24" w:rsidP="00F244A3">
      <w:pPr>
        <w:pStyle w:val="TDC2"/>
        <w:tabs>
          <w:tab w:val="left" w:pos="880"/>
          <w:tab w:val="right" w:leader="dot" w:pos="8828"/>
        </w:tabs>
        <w:rPr>
          <w:noProof/>
        </w:rPr>
      </w:pPr>
      <w:hyperlink w:anchor="_Toc6211657" w:history="1">
        <w:r w:rsidR="00F244A3" w:rsidRPr="00CE50A2">
          <w:rPr>
            <w:rStyle w:val="Hipervnculo"/>
            <w:noProof/>
            <w:color w:val="auto"/>
            <w:u w:val="none"/>
          </w:rPr>
          <w:t>1.4</w:t>
        </w:r>
        <w:r w:rsidR="00F244A3" w:rsidRPr="00CE50A2">
          <w:rPr>
            <w:noProof/>
          </w:rPr>
          <w:tab/>
        </w:r>
        <w:r w:rsidR="00F244A3" w:rsidRPr="00CE50A2">
          <w:rPr>
            <w:rStyle w:val="Hipervnculo"/>
            <w:noProof/>
            <w:color w:val="auto"/>
            <w:u w:val="none"/>
          </w:rPr>
          <w:t>Imperativos Estratégicos</w:t>
        </w:r>
        <w:r w:rsidR="00F244A3" w:rsidRPr="00CE50A2">
          <w:rPr>
            <w:noProof/>
            <w:webHidden/>
          </w:rPr>
          <w:tab/>
        </w:r>
        <w:r w:rsidR="00F244A3" w:rsidRPr="00CE50A2">
          <w:rPr>
            <w:noProof/>
            <w:webHidden/>
          </w:rPr>
          <w:fldChar w:fldCharType="begin"/>
        </w:r>
        <w:r w:rsidR="00F244A3" w:rsidRPr="00CE50A2">
          <w:rPr>
            <w:noProof/>
            <w:webHidden/>
          </w:rPr>
          <w:instrText xml:space="preserve"> PAGEREF _Toc6211657 \h </w:instrText>
        </w:r>
        <w:r w:rsidR="00F244A3" w:rsidRPr="00CE50A2">
          <w:rPr>
            <w:noProof/>
            <w:webHidden/>
          </w:rPr>
        </w:r>
        <w:r w:rsidR="00F244A3" w:rsidRPr="00CE50A2">
          <w:rPr>
            <w:noProof/>
            <w:webHidden/>
          </w:rPr>
          <w:fldChar w:fldCharType="separate"/>
        </w:r>
        <w:r w:rsidR="00F244A3" w:rsidRPr="00CE50A2">
          <w:rPr>
            <w:noProof/>
            <w:webHidden/>
          </w:rPr>
          <w:t>6</w:t>
        </w:r>
        <w:r w:rsidR="00F244A3" w:rsidRPr="00CE50A2">
          <w:rPr>
            <w:noProof/>
            <w:webHidden/>
          </w:rPr>
          <w:fldChar w:fldCharType="end"/>
        </w:r>
      </w:hyperlink>
    </w:p>
    <w:p w:rsidR="00F244A3" w:rsidRPr="00CE50A2" w:rsidRDefault="007F6F24" w:rsidP="00F244A3">
      <w:pPr>
        <w:pStyle w:val="TDC2"/>
        <w:tabs>
          <w:tab w:val="left" w:pos="880"/>
          <w:tab w:val="right" w:leader="dot" w:pos="8828"/>
        </w:tabs>
        <w:rPr>
          <w:noProof/>
        </w:rPr>
      </w:pPr>
      <w:hyperlink w:anchor="_Toc6211658" w:history="1">
        <w:r w:rsidR="00F244A3" w:rsidRPr="00CE50A2">
          <w:rPr>
            <w:rStyle w:val="Hipervnculo"/>
            <w:noProof/>
            <w:color w:val="auto"/>
            <w:u w:val="none"/>
          </w:rPr>
          <w:t>1.5</w:t>
        </w:r>
        <w:r w:rsidR="00F244A3" w:rsidRPr="00CE50A2">
          <w:rPr>
            <w:noProof/>
          </w:rPr>
          <w:tab/>
        </w:r>
        <w:r w:rsidR="00F244A3" w:rsidRPr="00CE50A2">
          <w:rPr>
            <w:rStyle w:val="Hipervnculo"/>
            <w:noProof/>
            <w:color w:val="auto"/>
            <w:u w:val="none"/>
          </w:rPr>
          <w:t>Valores que Guían la Gestión de la Entidad</w:t>
        </w:r>
        <w:r w:rsidR="00F244A3" w:rsidRPr="00CE50A2">
          <w:rPr>
            <w:noProof/>
            <w:webHidden/>
          </w:rPr>
          <w:tab/>
        </w:r>
        <w:r w:rsidR="00F244A3" w:rsidRPr="00CE50A2">
          <w:rPr>
            <w:noProof/>
            <w:webHidden/>
          </w:rPr>
          <w:fldChar w:fldCharType="begin"/>
        </w:r>
        <w:r w:rsidR="00F244A3" w:rsidRPr="00CE50A2">
          <w:rPr>
            <w:noProof/>
            <w:webHidden/>
          </w:rPr>
          <w:instrText xml:space="preserve"> PAGEREF _Toc6211658 \h </w:instrText>
        </w:r>
        <w:r w:rsidR="00F244A3" w:rsidRPr="00CE50A2">
          <w:rPr>
            <w:noProof/>
            <w:webHidden/>
          </w:rPr>
        </w:r>
        <w:r w:rsidR="00F244A3" w:rsidRPr="00CE50A2">
          <w:rPr>
            <w:noProof/>
            <w:webHidden/>
          </w:rPr>
          <w:fldChar w:fldCharType="separate"/>
        </w:r>
        <w:r w:rsidR="00F244A3" w:rsidRPr="00CE50A2">
          <w:rPr>
            <w:noProof/>
            <w:webHidden/>
          </w:rPr>
          <w:t>6</w:t>
        </w:r>
        <w:r w:rsidR="00F244A3" w:rsidRPr="00CE50A2">
          <w:rPr>
            <w:noProof/>
            <w:webHidden/>
          </w:rPr>
          <w:fldChar w:fldCharType="end"/>
        </w:r>
      </w:hyperlink>
    </w:p>
    <w:p w:rsidR="00F244A3" w:rsidRPr="00CE50A2" w:rsidRDefault="007F6F24" w:rsidP="00F244A3">
      <w:pPr>
        <w:pStyle w:val="TDC2"/>
        <w:tabs>
          <w:tab w:val="left" w:pos="880"/>
          <w:tab w:val="right" w:leader="dot" w:pos="8828"/>
        </w:tabs>
        <w:rPr>
          <w:noProof/>
        </w:rPr>
      </w:pPr>
      <w:hyperlink w:anchor="_Toc6211659" w:history="1">
        <w:r w:rsidR="00F244A3" w:rsidRPr="00CE50A2">
          <w:rPr>
            <w:rStyle w:val="Hipervnculo"/>
            <w:noProof/>
            <w:color w:val="auto"/>
            <w:u w:val="none"/>
          </w:rPr>
          <w:t>1.6</w:t>
        </w:r>
        <w:r w:rsidR="00F244A3" w:rsidRPr="00CE50A2">
          <w:rPr>
            <w:noProof/>
          </w:rPr>
          <w:tab/>
        </w:r>
        <w:r w:rsidR="00F244A3" w:rsidRPr="00CE50A2">
          <w:rPr>
            <w:rStyle w:val="Hipervnculo"/>
            <w:noProof/>
            <w:color w:val="auto"/>
            <w:u w:val="none"/>
          </w:rPr>
          <w:t>Atributos del Talento Humano de la Entidad</w:t>
        </w:r>
        <w:r w:rsidR="00F244A3" w:rsidRPr="00CE50A2">
          <w:rPr>
            <w:noProof/>
            <w:webHidden/>
          </w:rPr>
          <w:tab/>
        </w:r>
        <w:r w:rsidR="000C69E5" w:rsidRPr="00CE50A2">
          <w:rPr>
            <w:noProof/>
            <w:webHidden/>
          </w:rPr>
          <w:t>7</w:t>
        </w:r>
      </w:hyperlink>
    </w:p>
    <w:p w:rsidR="00CC206E" w:rsidRPr="000C69E5" w:rsidRDefault="007F6F24" w:rsidP="00CC206E">
      <w:pPr>
        <w:pStyle w:val="TDC2"/>
        <w:tabs>
          <w:tab w:val="left" w:pos="880"/>
          <w:tab w:val="right" w:leader="dot" w:pos="8828"/>
        </w:tabs>
        <w:rPr>
          <w:noProof/>
        </w:rPr>
      </w:pPr>
      <w:hyperlink w:anchor="_Toc6211659" w:history="1">
        <w:r w:rsidR="00CC206E" w:rsidRPr="000C69E5">
          <w:rPr>
            <w:rStyle w:val="Hipervnculo"/>
            <w:noProof/>
            <w:color w:val="auto"/>
            <w:u w:val="none"/>
          </w:rPr>
          <w:t>1.7</w:t>
        </w:r>
        <w:r w:rsidR="00CC206E" w:rsidRPr="000C69E5">
          <w:rPr>
            <w:noProof/>
          </w:rPr>
          <w:tab/>
        </w:r>
        <w:r w:rsidR="000C69E5">
          <w:rPr>
            <w:noProof/>
          </w:rPr>
          <w:t>Estructura Orgá</w:t>
        </w:r>
        <w:r w:rsidR="00CC206E" w:rsidRPr="000C69E5">
          <w:rPr>
            <w:noProof/>
          </w:rPr>
          <w:t xml:space="preserve">nica de la </w:t>
        </w:r>
        <w:r w:rsidR="00CC206E" w:rsidRPr="000C69E5">
          <w:rPr>
            <w:rStyle w:val="Hipervnculo"/>
            <w:noProof/>
            <w:color w:val="auto"/>
            <w:u w:val="none"/>
          </w:rPr>
          <w:t>Entidad</w:t>
        </w:r>
        <w:r w:rsidR="00CC206E" w:rsidRPr="000C69E5">
          <w:rPr>
            <w:noProof/>
            <w:webHidden/>
          </w:rPr>
          <w:tab/>
        </w:r>
        <w:r w:rsidR="00CC206E" w:rsidRPr="000C69E5">
          <w:rPr>
            <w:noProof/>
            <w:webHidden/>
          </w:rPr>
          <w:fldChar w:fldCharType="begin"/>
        </w:r>
        <w:r w:rsidR="00CC206E" w:rsidRPr="000C69E5">
          <w:rPr>
            <w:noProof/>
            <w:webHidden/>
          </w:rPr>
          <w:instrText xml:space="preserve"> PAGEREF _Toc6211659 \h </w:instrText>
        </w:r>
        <w:r w:rsidR="00CC206E" w:rsidRPr="000C69E5">
          <w:rPr>
            <w:noProof/>
            <w:webHidden/>
          </w:rPr>
        </w:r>
        <w:r w:rsidR="00CC206E" w:rsidRPr="000C69E5">
          <w:rPr>
            <w:noProof/>
            <w:webHidden/>
          </w:rPr>
          <w:fldChar w:fldCharType="separate"/>
        </w:r>
        <w:r w:rsidR="00CC206E" w:rsidRPr="000C69E5">
          <w:rPr>
            <w:noProof/>
            <w:webHidden/>
          </w:rPr>
          <w:t>8</w:t>
        </w:r>
        <w:r w:rsidR="00CC206E" w:rsidRPr="000C69E5">
          <w:rPr>
            <w:noProof/>
            <w:webHidden/>
          </w:rPr>
          <w:fldChar w:fldCharType="end"/>
        </w:r>
      </w:hyperlink>
    </w:p>
    <w:p w:rsidR="00F244A3" w:rsidRPr="000C69E5" w:rsidRDefault="007F6F24" w:rsidP="008A6E72">
      <w:pPr>
        <w:pStyle w:val="TDC1"/>
        <w:rPr>
          <w:noProof/>
        </w:rPr>
      </w:pPr>
      <w:hyperlink w:anchor="_Toc6211660" w:history="1">
        <w:r w:rsidR="00F244A3" w:rsidRPr="000C69E5">
          <w:rPr>
            <w:rStyle w:val="Hipervnculo"/>
            <w:rFonts w:ascii="Calibri" w:eastAsia="+mn-ea" w:hAnsi="Calibri" w:cs="Calibri"/>
            <w:b/>
            <w:noProof/>
            <w:color w:val="auto"/>
            <w:u w:val="none"/>
            <w:lang w:val="es-ES" w:eastAsia="zh-CN"/>
          </w:rPr>
          <w:t>2</w:t>
        </w:r>
        <w:r w:rsidR="00F244A3" w:rsidRPr="000C69E5">
          <w:rPr>
            <w:noProof/>
          </w:rPr>
          <w:tab/>
        </w:r>
        <w:r w:rsidR="00F244A3" w:rsidRPr="000C69E5">
          <w:rPr>
            <w:rStyle w:val="Hipervnculo"/>
            <w:rFonts w:ascii="Calibri" w:eastAsia="+mn-ea" w:hAnsi="Calibri" w:cs="Calibri"/>
            <w:b/>
            <w:noProof/>
            <w:color w:val="auto"/>
            <w:u w:val="none"/>
            <w:lang w:val="es-ES" w:eastAsia="zh-CN"/>
          </w:rPr>
          <w:t>POLÍTICA DEL SISTEMA INTEGRADO DE GESTIÓN</w:t>
        </w:r>
        <w:r w:rsidR="00F244A3" w:rsidRPr="000C69E5">
          <w:rPr>
            <w:noProof/>
            <w:webHidden/>
          </w:rPr>
          <w:tab/>
        </w:r>
        <w:r>
          <w:rPr>
            <w:noProof/>
            <w:webHidden/>
          </w:rPr>
          <w:t>8</w:t>
        </w:r>
      </w:hyperlink>
    </w:p>
    <w:p w:rsidR="00F244A3" w:rsidRPr="000C69E5" w:rsidRDefault="007F6F24" w:rsidP="008A6E72">
      <w:pPr>
        <w:pStyle w:val="TDC1"/>
        <w:rPr>
          <w:noProof/>
        </w:rPr>
      </w:pPr>
      <w:hyperlink w:anchor="_Toc6211661" w:history="1">
        <w:r w:rsidR="00F244A3" w:rsidRPr="000C69E5">
          <w:rPr>
            <w:rStyle w:val="Hipervnculo"/>
            <w:rFonts w:ascii="Calibri" w:eastAsia="+mn-ea" w:hAnsi="Calibri" w:cs="Calibri"/>
            <w:b/>
            <w:noProof/>
            <w:color w:val="auto"/>
            <w:u w:val="none"/>
            <w:lang w:val="es-ES" w:eastAsia="zh-CN"/>
          </w:rPr>
          <w:t>3</w:t>
        </w:r>
        <w:r w:rsidR="00F244A3" w:rsidRPr="000C69E5">
          <w:rPr>
            <w:noProof/>
          </w:rPr>
          <w:tab/>
        </w:r>
        <w:r w:rsidR="00F244A3" w:rsidRPr="000C69E5">
          <w:rPr>
            <w:rStyle w:val="Hipervnculo"/>
            <w:rFonts w:ascii="Calibri" w:eastAsia="+mn-ea" w:hAnsi="Calibri" w:cs="Calibri"/>
            <w:b/>
            <w:noProof/>
            <w:color w:val="auto"/>
            <w:u w:val="none"/>
            <w:lang w:val="es-ES" w:eastAsia="zh-CN"/>
          </w:rPr>
          <w:t>OBJETIVOS DEL SISTEMA INTEGRADO DE GESTIÓN</w:t>
        </w:r>
        <w:r w:rsidR="00F244A3" w:rsidRPr="000C69E5">
          <w:rPr>
            <w:noProof/>
            <w:webHidden/>
          </w:rPr>
          <w:tab/>
        </w:r>
        <w:r w:rsidR="00F244A3" w:rsidRPr="000C69E5">
          <w:rPr>
            <w:noProof/>
            <w:webHidden/>
          </w:rPr>
          <w:fldChar w:fldCharType="begin"/>
        </w:r>
        <w:r w:rsidR="00F244A3" w:rsidRPr="000C69E5">
          <w:rPr>
            <w:noProof/>
            <w:webHidden/>
          </w:rPr>
          <w:instrText xml:space="preserve"> PAGEREF _Toc6211661 \h </w:instrText>
        </w:r>
        <w:r w:rsidR="00F244A3" w:rsidRPr="000C69E5">
          <w:rPr>
            <w:noProof/>
            <w:webHidden/>
          </w:rPr>
        </w:r>
        <w:r w:rsidR="00F244A3" w:rsidRPr="000C69E5">
          <w:rPr>
            <w:noProof/>
            <w:webHidden/>
          </w:rPr>
          <w:fldChar w:fldCharType="separate"/>
        </w:r>
        <w:r w:rsidR="00F244A3" w:rsidRPr="000C69E5">
          <w:rPr>
            <w:noProof/>
            <w:webHidden/>
          </w:rPr>
          <w:t>1</w:t>
        </w:r>
        <w:r>
          <w:rPr>
            <w:noProof/>
            <w:webHidden/>
          </w:rPr>
          <w:t>0</w:t>
        </w:r>
        <w:r w:rsidR="00F244A3" w:rsidRPr="000C69E5">
          <w:rPr>
            <w:noProof/>
            <w:webHidden/>
          </w:rPr>
          <w:fldChar w:fldCharType="end"/>
        </w:r>
      </w:hyperlink>
    </w:p>
    <w:p w:rsidR="00F244A3" w:rsidRPr="000C69E5" w:rsidRDefault="007F6F24" w:rsidP="00F244A3">
      <w:pPr>
        <w:pStyle w:val="TDC2"/>
        <w:tabs>
          <w:tab w:val="left" w:pos="880"/>
          <w:tab w:val="right" w:leader="dot" w:pos="8828"/>
        </w:tabs>
        <w:rPr>
          <w:noProof/>
        </w:rPr>
      </w:pPr>
      <w:hyperlink w:anchor="_Toc6211662" w:history="1">
        <w:r w:rsidR="00F244A3" w:rsidRPr="000C69E5">
          <w:rPr>
            <w:rStyle w:val="Hipervnculo"/>
            <w:noProof/>
            <w:color w:val="auto"/>
            <w:u w:val="none"/>
          </w:rPr>
          <w:t>3.1</w:t>
        </w:r>
        <w:r w:rsidR="00F244A3" w:rsidRPr="000C69E5">
          <w:rPr>
            <w:noProof/>
          </w:rPr>
          <w:tab/>
        </w:r>
        <w:r w:rsidR="00F244A3" w:rsidRPr="000C69E5">
          <w:rPr>
            <w:rStyle w:val="Hipervnculo"/>
            <w:noProof/>
            <w:color w:val="auto"/>
            <w:u w:val="none"/>
          </w:rPr>
          <w:t>Eje de calidad:</w:t>
        </w:r>
        <w:r w:rsidR="00F244A3" w:rsidRPr="000C69E5">
          <w:rPr>
            <w:noProof/>
            <w:webHidden/>
          </w:rPr>
          <w:tab/>
        </w:r>
        <w:r w:rsidR="00F244A3" w:rsidRPr="000C69E5">
          <w:rPr>
            <w:noProof/>
            <w:webHidden/>
          </w:rPr>
          <w:fldChar w:fldCharType="begin"/>
        </w:r>
        <w:r w:rsidR="00F244A3" w:rsidRPr="000C69E5">
          <w:rPr>
            <w:noProof/>
            <w:webHidden/>
          </w:rPr>
          <w:instrText xml:space="preserve"> PAGEREF _Toc6211662 \h </w:instrText>
        </w:r>
        <w:r w:rsidR="00F244A3" w:rsidRPr="000C69E5">
          <w:rPr>
            <w:noProof/>
            <w:webHidden/>
          </w:rPr>
        </w:r>
        <w:r w:rsidR="00F244A3" w:rsidRPr="000C69E5">
          <w:rPr>
            <w:noProof/>
            <w:webHidden/>
          </w:rPr>
          <w:fldChar w:fldCharType="separate"/>
        </w:r>
        <w:r w:rsidR="00F244A3" w:rsidRPr="000C69E5">
          <w:rPr>
            <w:noProof/>
            <w:webHidden/>
          </w:rPr>
          <w:t>1</w:t>
        </w:r>
        <w:r>
          <w:rPr>
            <w:noProof/>
            <w:webHidden/>
          </w:rPr>
          <w:t>0</w:t>
        </w:r>
        <w:r w:rsidR="00F244A3" w:rsidRPr="000C69E5">
          <w:rPr>
            <w:noProof/>
            <w:webHidden/>
          </w:rPr>
          <w:fldChar w:fldCharType="end"/>
        </w:r>
      </w:hyperlink>
    </w:p>
    <w:p w:rsidR="00F244A3" w:rsidRPr="000C69E5" w:rsidRDefault="007F6F24" w:rsidP="00F244A3">
      <w:pPr>
        <w:pStyle w:val="TDC2"/>
        <w:tabs>
          <w:tab w:val="left" w:pos="880"/>
          <w:tab w:val="right" w:leader="dot" w:pos="8828"/>
        </w:tabs>
        <w:rPr>
          <w:noProof/>
        </w:rPr>
      </w:pPr>
      <w:hyperlink w:anchor="_Toc6211663" w:history="1">
        <w:r w:rsidR="00F244A3" w:rsidRPr="000C69E5">
          <w:rPr>
            <w:rStyle w:val="Hipervnculo"/>
            <w:noProof/>
            <w:color w:val="auto"/>
            <w:u w:val="none"/>
          </w:rPr>
          <w:t>3.2</w:t>
        </w:r>
        <w:r w:rsidR="00F244A3" w:rsidRPr="000C69E5">
          <w:rPr>
            <w:noProof/>
          </w:rPr>
          <w:tab/>
        </w:r>
        <w:r w:rsidR="00F244A3" w:rsidRPr="000C69E5">
          <w:rPr>
            <w:rStyle w:val="Hipervnculo"/>
            <w:noProof/>
            <w:color w:val="auto"/>
            <w:u w:val="none"/>
          </w:rPr>
          <w:t>Eje Control Interno:</w:t>
        </w:r>
        <w:r w:rsidR="00F244A3" w:rsidRPr="000C69E5">
          <w:rPr>
            <w:noProof/>
            <w:webHidden/>
          </w:rPr>
          <w:tab/>
        </w:r>
        <w:r w:rsidR="00F244A3" w:rsidRPr="000C69E5">
          <w:rPr>
            <w:noProof/>
            <w:webHidden/>
          </w:rPr>
          <w:fldChar w:fldCharType="begin"/>
        </w:r>
        <w:r w:rsidR="00F244A3" w:rsidRPr="000C69E5">
          <w:rPr>
            <w:noProof/>
            <w:webHidden/>
          </w:rPr>
          <w:instrText xml:space="preserve"> PAGEREF _Toc6211663 \h </w:instrText>
        </w:r>
        <w:r w:rsidR="00F244A3" w:rsidRPr="000C69E5">
          <w:rPr>
            <w:noProof/>
            <w:webHidden/>
          </w:rPr>
        </w:r>
        <w:r w:rsidR="00F244A3" w:rsidRPr="000C69E5">
          <w:rPr>
            <w:noProof/>
            <w:webHidden/>
          </w:rPr>
          <w:fldChar w:fldCharType="separate"/>
        </w:r>
        <w:r w:rsidR="00F244A3" w:rsidRPr="000C69E5">
          <w:rPr>
            <w:noProof/>
            <w:webHidden/>
          </w:rPr>
          <w:t>1</w:t>
        </w:r>
        <w:r>
          <w:rPr>
            <w:noProof/>
            <w:webHidden/>
          </w:rPr>
          <w:t>0</w:t>
        </w:r>
        <w:r w:rsidR="00F244A3" w:rsidRPr="000C69E5">
          <w:rPr>
            <w:noProof/>
            <w:webHidden/>
          </w:rPr>
          <w:fldChar w:fldCharType="end"/>
        </w:r>
      </w:hyperlink>
    </w:p>
    <w:p w:rsidR="00F244A3" w:rsidRPr="000C69E5" w:rsidRDefault="007F6F24" w:rsidP="00F244A3">
      <w:pPr>
        <w:pStyle w:val="TDC2"/>
        <w:tabs>
          <w:tab w:val="left" w:pos="880"/>
          <w:tab w:val="right" w:leader="dot" w:pos="8828"/>
        </w:tabs>
        <w:rPr>
          <w:rFonts w:asciiTheme="minorHAnsi" w:hAnsiTheme="minorHAnsi" w:cstheme="minorBidi"/>
          <w:noProof/>
        </w:rPr>
      </w:pPr>
      <w:hyperlink w:anchor="_Toc6211664" w:history="1">
        <w:r w:rsidR="00F244A3" w:rsidRPr="000C69E5">
          <w:rPr>
            <w:rStyle w:val="Hipervnculo"/>
            <w:noProof/>
            <w:color w:val="auto"/>
            <w:u w:val="none"/>
          </w:rPr>
          <w:t>3.3</w:t>
        </w:r>
        <w:r w:rsidR="00F244A3" w:rsidRPr="000C69E5">
          <w:rPr>
            <w:noProof/>
          </w:rPr>
          <w:tab/>
        </w:r>
        <w:r w:rsidR="00F244A3" w:rsidRPr="000C69E5">
          <w:rPr>
            <w:rStyle w:val="Hipervnculo"/>
            <w:noProof/>
            <w:color w:val="auto"/>
            <w:u w:val="none"/>
          </w:rPr>
          <w:t>Eje Ambiental:</w:t>
        </w:r>
        <w:r w:rsidR="00F244A3" w:rsidRPr="000C69E5">
          <w:rPr>
            <w:noProof/>
            <w:webHidden/>
          </w:rPr>
          <w:tab/>
        </w:r>
        <w:r w:rsidR="00F244A3" w:rsidRPr="000C69E5">
          <w:rPr>
            <w:noProof/>
            <w:webHidden/>
          </w:rPr>
          <w:fldChar w:fldCharType="begin"/>
        </w:r>
        <w:r w:rsidR="00F244A3" w:rsidRPr="000C69E5">
          <w:rPr>
            <w:noProof/>
            <w:webHidden/>
          </w:rPr>
          <w:instrText xml:space="preserve"> PAGEREF _Toc6211664 \h </w:instrText>
        </w:r>
        <w:r w:rsidR="00F244A3" w:rsidRPr="000C69E5">
          <w:rPr>
            <w:noProof/>
            <w:webHidden/>
          </w:rPr>
        </w:r>
        <w:r w:rsidR="00F244A3" w:rsidRPr="000C69E5">
          <w:rPr>
            <w:noProof/>
            <w:webHidden/>
          </w:rPr>
          <w:fldChar w:fldCharType="separate"/>
        </w:r>
        <w:r w:rsidR="00F244A3" w:rsidRPr="000C69E5">
          <w:rPr>
            <w:noProof/>
            <w:webHidden/>
          </w:rPr>
          <w:t>1</w:t>
        </w:r>
        <w:r w:rsidR="008A6E72">
          <w:rPr>
            <w:noProof/>
            <w:webHidden/>
          </w:rPr>
          <w:t>1</w:t>
        </w:r>
        <w:r w:rsidR="00F244A3" w:rsidRPr="000C69E5">
          <w:rPr>
            <w:noProof/>
            <w:webHidden/>
          </w:rPr>
          <w:fldChar w:fldCharType="end"/>
        </w:r>
      </w:hyperlink>
    </w:p>
    <w:p w:rsidR="00F244A3" w:rsidRPr="000C69E5" w:rsidRDefault="007F6F24" w:rsidP="00F244A3">
      <w:pPr>
        <w:pStyle w:val="TDC2"/>
        <w:tabs>
          <w:tab w:val="left" w:pos="880"/>
          <w:tab w:val="right" w:leader="dot" w:pos="8828"/>
        </w:tabs>
        <w:rPr>
          <w:rFonts w:asciiTheme="minorHAnsi" w:hAnsiTheme="minorHAnsi" w:cstheme="minorBidi"/>
          <w:noProof/>
        </w:rPr>
      </w:pPr>
      <w:hyperlink w:anchor="_Toc6211665" w:history="1">
        <w:r w:rsidR="00F244A3" w:rsidRPr="000C69E5">
          <w:rPr>
            <w:rStyle w:val="Hipervnculo"/>
            <w:noProof/>
            <w:color w:val="auto"/>
            <w:u w:val="none"/>
          </w:rPr>
          <w:t>3.4</w:t>
        </w:r>
        <w:r w:rsidR="00F244A3" w:rsidRPr="000C69E5">
          <w:rPr>
            <w:rFonts w:asciiTheme="minorHAnsi" w:hAnsiTheme="minorHAnsi" w:cstheme="minorBidi"/>
            <w:noProof/>
          </w:rPr>
          <w:tab/>
        </w:r>
        <w:r w:rsidR="00F244A3" w:rsidRPr="000C69E5">
          <w:rPr>
            <w:rStyle w:val="Hipervnculo"/>
            <w:noProof/>
            <w:color w:val="auto"/>
            <w:u w:val="none"/>
          </w:rPr>
          <w:t>Eje de Seguridad de la Información:</w:t>
        </w:r>
        <w:r w:rsidR="00F244A3" w:rsidRPr="000C69E5">
          <w:rPr>
            <w:noProof/>
            <w:webHidden/>
          </w:rPr>
          <w:tab/>
        </w:r>
        <w:r w:rsidR="00F244A3" w:rsidRPr="000C69E5">
          <w:rPr>
            <w:noProof/>
            <w:webHidden/>
          </w:rPr>
          <w:fldChar w:fldCharType="begin"/>
        </w:r>
        <w:r w:rsidR="00F244A3" w:rsidRPr="000C69E5">
          <w:rPr>
            <w:noProof/>
            <w:webHidden/>
          </w:rPr>
          <w:instrText xml:space="preserve"> PAGEREF _Toc6211665 \h </w:instrText>
        </w:r>
        <w:r w:rsidR="00F244A3" w:rsidRPr="000C69E5">
          <w:rPr>
            <w:noProof/>
            <w:webHidden/>
          </w:rPr>
        </w:r>
        <w:r w:rsidR="00F244A3" w:rsidRPr="000C69E5">
          <w:rPr>
            <w:noProof/>
            <w:webHidden/>
          </w:rPr>
          <w:fldChar w:fldCharType="separate"/>
        </w:r>
        <w:r w:rsidR="00F244A3" w:rsidRPr="000C69E5">
          <w:rPr>
            <w:noProof/>
            <w:webHidden/>
          </w:rPr>
          <w:t>1</w:t>
        </w:r>
        <w:r w:rsidR="008A6E72">
          <w:rPr>
            <w:noProof/>
            <w:webHidden/>
          </w:rPr>
          <w:t>1</w:t>
        </w:r>
        <w:r w:rsidR="00F244A3" w:rsidRPr="000C69E5">
          <w:rPr>
            <w:noProof/>
            <w:webHidden/>
          </w:rPr>
          <w:fldChar w:fldCharType="end"/>
        </w:r>
      </w:hyperlink>
    </w:p>
    <w:p w:rsidR="00F244A3" w:rsidRPr="000C69E5" w:rsidRDefault="007F6F24" w:rsidP="00F244A3">
      <w:pPr>
        <w:pStyle w:val="TDC2"/>
        <w:tabs>
          <w:tab w:val="left" w:pos="880"/>
          <w:tab w:val="right" w:leader="dot" w:pos="8828"/>
        </w:tabs>
        <w:rPr>
          <w:rFonts w:asciiTheme="minorHAnsi" w:hAnsiTheme="minorHAnsi" w:cstheme="minorBidi"/>
          <w:noProof/>
        </w:rPr>
      </w:pPr>
      <w:hyperlink w:anchor="_Toc6211666" w:history="1">
        <w:r w:rsidR="00F244A3" w:rsidRPr="000C69E5">
          <w:rPr>
            <w:rStyle w:val="Hipervnculo"/>
            <w:noProof/>
            <w:color w:val="auto"/>
            <w:u w:val="none"/>
          </w:rPr>
          <w:t>3.5</w:t>
        </w:r>
        <w:r w:rsidR="00F244A3" w:rsidRPr="000C69E5">
          <w:rPr>
            <w:rFonts w:asciiTheme="minorHAnsi" w:hAnsiTheme="minorHAnsi" w:cstheme="minorBidi"/>
            <w:noProof/>
          </w:rPr>
          <w:tab/>
        </w:r>
        <w:r w:rsidR="00F244A3" w:rsidRPr="000C69E5">
          <w:rPr>
            <w:rStyle w:val="Hipervnculo"/>
            <w:noProof/>
            <w:color w:val="auto"/>
            <w:u w:val="none"/>
          </w:rPr>
          <w:t>Eje de Seguridad y Salud en el Trabajo:</w:t>
        </w:r>
        <w:r w:rsidR="00F244A3" w:rsidRPr="000C69E5">
          <w:rPr>
            <w:noProof/>
            <w:webHidden/>
          </w:rPr>
          <w:tab/>
        </w:r>
        <w:r w:rsidR="00F244A3" w:rsidRPr="000C69E5">
          <w:rPr>
            <w:noProof/>
            <w:webHidden/>
          </w:rPr>
          <w:fldChar w:fldCharType="begin"/>
        </w:r>
        <w:r w:rsidR="00F244A3" w:rsidRPr="000C69E5">
          <w:rPr>
            <w:noProof/>
            <w:webHidden/>
          </w:rPr>
          <w:instrText xml:space="preserve"> PAGEREF _Toc6211666 \h </w:instrText>
        </w:r>
        <w:r w:rsidR="00F244A3" w:rsidRPr="000C69E5">
          <w:rPr>
            <w:noProof/>
            <w:webHidden/>
          </w:rPr>
        </w:r>
        <w:r w:rsidR="00F244A3" w:rsidRPr="000C69E5">
          <w:rPr>
            <w:noProof/>
            <w:webHidden/>
          </w:rPr>
          <w:fldChar w:fldCharType="separate"/>
        </w:r>
        <w:r w:rsidR="00F244A3" w:rsidRPr="000C69E5">
          <w:rPr>
            <w:noProof/>
            <w:webHidden/>
          </w:rPr>
          <w:t>1</w:t>
        </w:r>
        <w:r w:rsidR="008A6E72">
          <w:rPr>
            <w:noProof/>
            <w:webHidden/>
          </w:rPr>
          <w:t>1</w:t>
        </w:r>
        <w:r w:rsidR="00F244A3" w:rsidRPr="000C69E5">
          <w:rPr>
            <w:noProof/>
            <w:webHidden/>
          </w:rPr>
          <w:fldChar w:fldCharType="end"/>
        </w:r>
      </w:hyperlink>
    </w:p>
    <w:p w:rsidR="00F244A3" w:rsidRPr="000C69E5" w:rsidRDefault="007F6F24" w:rsidP="008A6E72">
      <w:pPr>
        <w:pStyle w:val="TDC1"/>
        <w:rPr>
          <w:rFonts w:cstheme="minorBidi"/>
          <w:noProof/>
        </w:rPr>
      </w:pPr>
      <w:hyperlink w:anchor="_Toc6211667" w:history="1">
        <w:r w:rsidR="00F244A3" w:rsidRPr="000C69E5">
          <w:rPr>
            <w:rStyle w:val="Hipervnculo"/>
            <w:rFonts w:eastAsia="+mn-ea"/>
            <w:b/>
            <w:noProof/>
            <w:color w:val="auto"/>
            <w:u w:val="none"/>
            <w:lang w:val="es-ES" w:eastAsia="zh-CN"/>
          </w:rPr>
          <w:t>4</w:t>
        </w:r>
        <w:r w:rsidR="00F244A3" w:rsidRPr="000C69E5">
          <w:rPr>
            <w:rFonts w:cstheme="minorBidi"/>
            <w:noProof/>
          </w:rPr>
          <w:tab/>
        </w:r>
        <w:r w:rsidR="00F244A3" w:rsidRPr="000C69E5">
          <w:rPr>
            <w:rStyle w:val="Hipervnculo"/>
            <w:rFonts w:eastAsia="+mn-ea"/>
            <w:b/>
            <w:noProof/>
            <w:color w:val="auto"/>
            <w:u w:val="none"/>
            <w:lang w:val="es-ES" w:eastAsia="zh-CN"/>
          </w:rPr>
          <w:t>MAPA DE PROCESOS DE LA ENTIDAD</w:t>
        </w:r>
        <w:r w:rsidR="00F244A3" w:rsidRPr="000C69E5">
          <w:rPr>
            <w:noProof/>
            <w:webHidden/>
          </w:rPr>
          <w:tab/>
        </w:r>
        <w:r w:rsidR="00F244A3" w:rsidRPr="000C69E5">
          <w:rPr>
            <w:noProof/>
            <w:webHidden/>
          </w:rPr>
          <w:fldChar w:fldCharType="begin"/>
        </w:r>
        <w:r w:rsidR="00F244A3" w:rsidRPr="000C69E5">
          <w:rPr>
            <w:noProof/>
            <w:webHidden/>
          </w:rPr>
          <w:instrText xml:space="preserve"> PAGEREF _Toc6211667 \h </w:instrText>
        </w:r>
        <w:r w:rsidR="00F244A3" w:rsidRPr="000C69E5">
          <w:rPr>
            <w:noProof/>
            <w:webHidden/>
          </w:rPr>
        </w:r>
        <w:r w:rsidR="00F244A3" w:rsidRPr="000C69E5">
          <w:rPr>
            <w:noProof/>
            <w:webHidden/>
          </w:rPr>
          <w:fldChar w:fldCharType="separate"/>
        </w:r>
        <w:r w:rsidR="00F244A3" w:rsidRPr="000C69E5">
          <w:rPr>
            <w:noProof/>
            <w:webHidden/>
          </w:rPr>
          <w:t>1</w:t>
        </w:r>
        <w:r w:rsidR="008A6E72">
          <w:rPr>
            <w:noProof/>
            <w:webHidden/>
          </w:rPr>
          <w:t>2</w:t>
        </w:r>
        <w:r w:rsidR="00F244A3" w:rsidRPr="000C69E5">
          <w:rPr>
            <w:noProof/>
            <w:webHidden/>
          </w:rPr>
          <w:fldChar w:fldCharType="end"/>
        </w:r>
      </w:hyperlink>
    </w:p>
    <w:p w:rsidR="00F244A3" w:rsidRPr="000C69E5" w:rsidRDefault="007F6F24" w:rsidP="008A6E72">
      <w:pPr>
        <w:pStyle w:val="TDC1"/>
        <w:rPr>
          <w:rFonts w:cstheme="minorBidi"/>
          <w:noProof/>
        </w:rPr>
      </w:pPr>
      <w:hyperlink w:anchor="_Toc6211668" w:history="1">
        <w:r w:rsidR="00F244A3" w:rsidRPr="000C69E5">
          <w:rPr>
            <w:rStyle w:val="Hipervnculo"/>
            <w:rFonts w:eastAsia="+mn-ea"/>
            <w:b/>
            <w:noProof/>
            <w:color w:val="auto"/>
            <w:u w:val="none"/>
            <w:lang w:val="es-ES" w:eastAsia="zh-CN"/>
          </w:rPr>
          <w:t>5</w:t>
        </w:r>
        <w:r w:rsidR="00F244A3" w:rsidRPr="000C69E5">
          <w:rPr>
            <w:rFonts w:cstheme="minorBidi"/>
            <w:noProof/>
          </w:rPr>
          <w:tab/>
        </w:r>
        <w:r w:rsidR="00F244A3" w:rsidRPr="000C69E5">
          <w:rPr>
            <w:rStyle w:val="Hipervnculo"/>
            <w:rFonts w:eastAsia="+mn-ea"/>
            <w:b/>
            <w:noProof/>
            <w:color w:val="auto"/>
            <w:u w:val="none"/>
            <w:lang w:val="es-ES" w:eastAsia="zh-CN"/>
          </w:rPr>
          <w:t>PRODUCTOS Y/O SERVICIOS DE LA ENTIDAD</w:t>
        </w:r>
        <w:r w:rsidR="00F244A3" w:rsidRPr="000C69E5">
          <w:rPr>
            <w:noProof/>
            <w:webHidden/>
          </w:rPr>
          <w:tab/>
        </w:r>
        <w:r w:rsidR="00F244A3" w:rsidRPr="000C69E5">
          <w:rPr>
            <w:noProof/>
            <w:webHidden/>
          </w:rPr>
          <w:fldChar w:fldCharType="begin"/>
        </w:r>
        <w:r w:rsidR="00F244A3" w:rsidRPr="000C69E5">
          <w:rPr>
            <w:noProof/>
            <w:webHidden/>
          </w:rPr>
          <w:instrText xml:space="preserve"> PAGEREF _Toc6211668 \h </w:instrText>
        </w:r>
        <w:r w:rsidR="00F244A3" w:rsidRPr="000C69E5">
          <w:rPr>
            <w:noProof/>
            <w:webHidden/>
          </w:rPr>
        </w:r>
        <w:r w:rsidR="00F244A3" w:rsidRPr="000C69E5">
          <w:rPr>
            <w:noProof/>
            <w:webHidden/>
          </w:rPr>
          <w:fldChar w:fldCharType="separate"/>
        </w:r>
        <w:r w:rsidR="00F244A3" w:rsidRPr="000C69E5">
          <w:rPr>
            <w:noProof/>
            <w:webHidden/>
          </w:rPr>
          <w:t>1</w:t>
        </w:r>
        <w:r w:rsidR="008A6E72">
          <w:rPr>
            <w:noProof/>
            <w:webHidden/>
          </w:rPr>
          <w:t>3</w:t>
        </w:r>
        <w:r w:rsidR="00F244A3" w:rsidRPr="000C69E5">
          <w:rPr>
            <w:noProof/>
            <w:webHidden/>
          </w:rPr>
          <w:fldChar w:fldCharType="end"/>
        </w:r>
      </w:hyperlink>
    </w:p>
    <w:p w:rsidR="00F244A3" w:rsidRPr="000C69E5" w:rsidRDefault="007F6F24" w:rsidP="008A6E72">
      <w:pPr>
        <w:pStyle w:val="TDC1"/>
        <w:rPr>
          <w:noProof/>
        </w:rPr>
      </w:pPr>
      <w:hyperlink w:anchor="_Toc6211669" w:history="1">
        <w:r w:rsidR="00F244A3" w:rsidRPr="000C69E5">
          <w:rPr>
            <w:rStyle w:val="Hipervnculo"/>
            <w:b/>
            <w:noProof/>
            <w:color w:val="auto"/>
            <w:u w:val="none"/>
          </w:rPr>
          <w:t>6</w:t>
        </w:r>
        <w:r w:rsidR="00F244A3" w:rsidRPr="000C69E5">
          <w:rPr>
            <w:rFonts w:cstheme="minorBidi"/>
            <w:noProof/>
          </w:rPr>
          <w:tab/>
        </w:r>
        <w:r w:rsidR="00F244A3" w:rsidRPr="000C69E5">
          <w:rPr>
            <w:rStyle w:val="Hipervnculo"/>
            <w:b/>
            <w:noProof/>
            <w:color w:val="auto"/>
            <w:u w:val="none"/>
          </w:rPr>
          <w:t>PROYECTOS DE INVERSIÓN DE LA ENTIDAD</w:t>
        </w:r>
        <w:r w:rsidR="00F244A3" w:rsidRPr="000C69E5">
          <w:rPr>
            <w:noProof/>
            <w:webHidden/>
          </w:rPr>
          <w:tab/>
        </w:r>
        <w:r w:rsidR="00F244A3" w:rsidRPr="000C69E5">
          <w:rPr>
            <w:noProof/>
            <w:webHidden/>
          </w:rPr>
          <w:fldChar w:fldCharType="begin"/>
        </w:r>
        <w:r w:rsidR="00F244A3" w:rsidRPr="000C69E5">
          <w:rPr>
            <w:noProof/>
            <w:webHidden/>
          </w:rPr>
          <w:instrText xml:space="preserve"> PAGEREF _Toc6211669 \h </w:instrText>
        </w:r>
        <w:r w:rsidR="00F244A3" w:rsidRPr="000C69E5">
          <w:rPr>
            <w:noProof/>
            <w:webHidden/>
          </w:rPr>
        </w:r>
        <w:r w:rsidR="00F244A3" w:rsidRPr="000C69E5">
          <w:rPr>
            <w:noProof/>
            <w:webHidden/>
          </w:rPr>
          <w:fldChar w:fldCharType="separate"/>
        </w:r>
        <w:r w:rsidR="00F244A3" w:rsidRPr="000C69E5">
          <w:rPr>
            <w:noProof/>
            <w:webHidden/>
          </w:rPr>
          <w:t>1</w:t>
        </w:r>
        <w:r w:rsidR="008A6E72">
          <w:rPr>
            <w:noProof/>
            <w:webHidden/>
          </w:rPr>
          <w:t>6</w:t>
        </w:r>
        <w:r w:rsidR="00F244A3" w:rsidRPr="000C69E5">
          <w:rPr>
            <w:noProof/>
            <w:webHidden/>
          </w:rPr>
          <w:fldChar w:fldCharType="end"/>
        </w:r>
      </w:hyperlink>
    </w:p>
    <w:p w:rsidR="00F244A3" w:rsidRPr="000C69E5" w:rsidRDefault="007F6F24" w:rsidP="00F244A3">
      <w:pPr>
        <w:spacing w:after="0"/>
        <w:jc w:val="both"/>
        <w:rPr>
          <w:rFonts w:asciiTheme="majorHAnsi" w:eastAsiaTheme="majorEastAsia" w:hAnsiTheme="majorHAnsi" w:cstheme="majorBidi"/>
          <w:b/>
          <w:bCs/>
          <w:smallCaps/>
          <w:spacing w:val="20"/>
          <w:sz w:val="36"/>
          <w:szCs w:val="36"/>
          <w14:textOutline w14:w="9525" w14:cap="rnd" w14:cmpd="dbl" w14:algn="ctr">
            <w14:solidFill>
              <w14:schemeClr w14:val="accent1"/>
            </w14:solidFill>
            <w14:prstDash w14:val="solid"/>
            <w14:bevel/>
          </w14:textOutline>
        </w:rPr>
      </w:pPr>
      <w:hyperlink w:anchor="_Toc6211670" w:history="1">
        <w:r w:rsidR="00F244A3" w:rsidRPr="000C69E5">
          <w:rPr>
            <w:rStyle w:val="Hipervnculo"/>
            <w:b/>
            <w:noProof/>
            <w:color w:val="auto"/>
            <w:u w:val="none"/>
          </w:rPr>
          <w:t>7</w:t>
        </w:r>
        <w:r w:rsidR="008A6E72">
          <w:rPr>
            <w:rStyle w:val="Hipervnculo"/>
            <w:b/>
            <w:noProof/>
            <w:color w:val="auto"/>
            <w:u w:val="none"/>
          </w:rPr>
          <w:t xml:space="preserve">     </w:t>
        </w:r>
        <w:r w:rsidR="00F244A3" w:rsidRPr="000C69E5">
          <w:rPr>
            <w:rStyle w:val="Hipervnculo"/>
            <w:b/>
            <w:noProof/>
            <w:color w:val="auto"/>
            <w:u w:val="none"/>
          </w:rPr>
          <w:t>OPERACIONES ESTRATÉGICAS</w:t>
        </w:r>
        <w:r w:rsidR="008A6E72">
          <w:rPr>
            <w:rStyle w:val="Hipervnculo"/>
            <w:b/>
            <w:noProof/>
            <w:color w:val="auto"/>
            <w:u w:val="none"/>
          </w:rPr>
          <w:t xml:space="preserve"> …..</w:t>
        </w:r>
      </w:hyperlink>
      <w:r w:rsidR="008A6E72">
        <w:rPr>
          <w:b/>
          <w:noProof/>
        </w:rPr>
        <w:t>............………………………….……………………….</w:t>
      </w:r>
      <w:r w:rsidR="008A6E72" w:rsidRPr="008A6E72">
        <w:rPr>
          <w:noProof/>
          <w:webHidden/>
        </w:rPr>
        <w:t>18</w:t>
      </w:r>
    </w:p>
    <w:p w:rsidR="00F06359" w:rsidRPr="00F244A3" w:rsidRDefault="00F06359" w:rsidP="00A51944">
      <w:pPr>
        <w:spacing w:after="0"/>
        <w:jc w:val="center"/>
        <w:rPr>
          <w:rFonts w:asciiTheme="majorHAnsi" w:eastAsiaTheme="majorEastAsia" w:hAnsiTheme="majorHAnsi" w:cstheme="majorBidi"/>
          <w:b/>
          <w:bCs/>
          <w:smallCaps/>
          <w:spacing w:val="20"/>
          <w:sz w:val="32"/>
          <w:szCs w:val="32"/>
          <w14:textOutline w14:w="9525" w14:cap="rnd" w14:cmpd="dbl" w14:algn="ctr">
            <w14:solidFill>
              <w14:schemeClr w14:val="accent1"/>
            </w14:solidFill>
            <w14:prstDash w14:val="solid"/>
            <w14:bevel/>
          </w14:textOutline>
        </w:rPr>
      </w:pPr>
    </w:p>
    <w:p w:rsidR="00F06359" w:rsidRDefault="00F06359" w:rsidP="00A51944">
      <w:pPr>
        <w:spacing w:after="0"/>
        <w:jc w:val="center"/>
        <w:rPr>
          <w:rFonts w:asciiTheme="majorHAnsi" w:eastAsiaTheme="majorEastAsia" w:hAnsiTheme="majorHAnsi" w:cstheme="majorBidi"/>
          <w:b/>
          <w:bCs/>
          <w:smallCaps/>
          <w:color w:val="0000FF"/>
          <w:spacing w:val="20"/>
          <w:sz w:val="32"/>
          <w:szCs w:val="32"/>
          <w14:textOutline w14:w="9525" w14:cap="rnd" w14:cmpd="dbl" w14:algn="ctr">
            <w14:solidFill>
              <w14:schemeClr w14:val="accent1"/>
            </w14:solidFill>
            <w14:prstDash w14:val="solid"/>
            <w14:bevel/>
          </w14:textOutline>
        </w:rPr>
      </w:pPr>
    </w:p>
    <w:p w:rsidR="0096727F" w:rsidRDefault="0096727F" w:rsidP="00F82CD2">
      <w:pPr>
        <w:spacing w:after="0"/>
        <w:jc w:val="center"/>
        <w:rPr>
          <w:rFonts w:ascii="Arial" w:eastAsiaTheme="majorEastAsia" w:hAnsi="Arial" w:cs="Arial"/>
          <w:b/>
          <w:bCs/>
          <w:smallCaps/>
          <w:color w:val="0000FF"/>
          <w:spacing w:val="20"/>
          <w:sz w:val="28"/>
          <w:szCs w:val="28"/>
          <w14:textOutline w14:w="9525" w14:cap="rnd" w14:cmpd="dbl" w14:algn="ctr">
            <w14:solidFill>
              <w14:schemeClr w14:val="accent1"/>
            </w14:solidFill>
            <w14:prstDash w14:val="solid"/>
            <w14:bevel/>
          </w14:textOutline>
        </w:rPr>
      </w:pPr>
    </w:p>
    <w:p w:rsidR="00D4522A" w:rsidRDefault="00D4522A">
      <w:pPr>
        <w:rPr>
          <w:rFonts w:ascii="Arial" w:eastAsiaTheme="majorEastAsia" w:hAnsi="Arial" w:cs="Arial"/>
          <w:b/>
          <w:bCs/>
          <w:smallCaps/>
          <w:color w:val="0000FF"/>
          <w:spacing w:val="20"/>
          <w:sz w:val="32"/>
          <w:szCs w:val="32"/>
          <w14:textOutline w14:w="9525" w14:cap="rnd" w14:cmpd="dbl" w14:algn="ctr">
            <w14:solidFill>
              <w14:schemeClr w14:val="accent1"/>
            </w14:solidFill>
            <w14:prstDash w14:val="solid"/>
            <w14:bevel/>
          </w14:textOutline>
        </w:rPr>
      </w:pPr>
      <w:r>
        <w:rPr>
          <w:rFonts w:ascii="Arial" w:eastAsiaTheme="majorEastAsia" w:hAnsi="Arial" w:cs="Arial"/>
          <w:b/>
          <w:bCs/>
          <w:smallCaps/>
          <w:color w:val="0000FF"/>
          <w:spacing w:val="20"/>
          <w:sz w:val="32"/>
          <w:szCs w:val="32"/>
          <w14:textOutline w14:w="9525" w14:cap="rnd" w14:cmpd="dbl" w14:algn="ctr">
            <w14:solidFill>
              <w14:schemeClr w14:val="accent1"/>
            </w14:solidFill>
            <w14:prstDash w14:val="solid"/>
            <w14:bevel/>
          </w14:textOutline>
        </w:rPr>
        <w:br w:type="page"/>
      </w:r>
    </w:p>
    <w:p w:rsidR="00F82CD2" w:rsidRPr="0096727F" w:rsidRDefault="00F82CD2" w:rsidP="00F82CD2">
      <w:pPr>
        <w:spacing w:after="0"/>
        <w:jc w:val="center"/>
        <w:rPr>
          <w:rFonts w:ascii="Arial" w:hAnsi="Arial" w:cs="Arial"/>
          <w:b/>
          <w:color w:val="0000FF"/>
          <w:sz w:val="32"/>
          <w:szCs w:val="32"/>
        </w:rPr>
      </w:pPr>
      <w:r w:rsidRPr="0096727F">
        <w:rPr>
          <w:rFonts w:ascii="Arial" w:eastAsiaTheme="majorEastAsia" w:hAnsi="Arial" w:cs="Arial"/>
          <w:b/>
          <w:bCs/>
          <w:smallCaps/>
          <w:color w:val="0000FF"/>
          <w:spacing w:val="20"/>
          <w:sz w:val="32"/>
          <w:szCs w:val="32"/>
          <w14:textOutline w14:w="9525" w14:cap="rnd" w14:cmpd="dbl" w14:algn="ctr">
            <w14:solidFill>
              <w14:schemeClr w14:val="accent1"/>
            </w14:solidFill>
            <w14:prstDash w14:val="solid"/>
            <w14:bevel/>
          </w14:textOutline>
        </w:rPr>
        <w:lastRenderedPageBreak/>
        <w:t>INTRODUCCIÓN</w:t>
      </w:r>
    </w:p>
    <w:p w:rsidR="00F82CD2" w:rsidRPr="0096727F" w:rsidRDefault="00F82CD2" w:rsidP="0032316F">
      <w:pPr>
        <w:spacing w:after="0"/>
        <w:jc w:val="both"/>
        <w:rPr>
          <w:rFonts w:ascii="Arial" w:hAnsi="Arial" w:cs="Arial"/>
          <w:sz w:val="28"/>
          <w:szCs w:val="28"/>
        </w:rPr>
      </w:pPr>
    </w:p>
    <w:p w:rsidR="00A072B7" w:rsidRPr="0096727F" w:rsidRDefault="00A072B7" w:rsidP="0032316F">
      <w:pPr>
        <w:spacing w:after="0"/>
        <w:jc w:val="both"/>
        <w:rPr>
          <w:rFonts w:ascii="Arial" w:hAnsi="Arial" w:cs="Arial"/>
          <w:sz w:val="28"/>
          <w:szCs w:val="28"/>
        </w:rPr>
      </w:pPr>
      <w:r w:rsidRPr="0096727F">
        <w:rPr>
          <w:rFonts w:ascii="Arial" w:hAnsi="Arial" w:cs="Arial"/>
          <w:sz w:val="28"/>
          <w:szCs w:val="28"/>
        </w:rPr>
        <w:t xml:space="preserve">La Secretaria Jurídica Distrital nace a partir del Acuerdo Distrital 638 de 2016, por medio del cual se modifica parcialmente el Acuerdo 257 de 2006, se crea el sector Administrativo de Gestión Jurídica y se establece la naturaleza jurídica </w:t>
      </w:r>
      <w:r w:rsidR="0096727F" w:rsidRPr="0096727F">
        <w:rPr>
          <w:rFonts w:ascii="Arial" w:hAnsi="Arial" w:cs="Arial"/>
          <w:sz w:val="28"/>
          <w:szCs w:val="28"/>
        </w:rPr>
        <w:t>institucional</w:t>
      </w:r>
      <w:r w:rsidRPr="0096727F">
        <w:rPr>
          <w:rFonts w:ascii="Arial" w:hAnsi="Arial" w:cs="Arial"/>
          <w:sz w:val="28"/>
          <w:szCs w:val="28"/>
        </w:rPr>
        <w:t>, como un organismo del sector central con autonomía administrativa y financiera.</w:t>
      </w:r>
    </w:p>
    <w:p w:rsidR="00A072B7" w:rsidRPr="0096727F" w:rsidRDefault="00A072B7" w:rsidP="0032316F">
      <w:pPr>
        <w:spacing w:after="0"/>
        <w:jc w:val="both"/>
        <w:rPr>
          <w:rFonts w:ascii="Arial" w:hAnsi="Arial" w:cs="Arial"/>
          <w:sz w:val="28"/>
          <w:szCs w:val="28"/>
        </w:rPr>
      </w:pPr>
    </w:p>
    <w:p w:rsidR="00A072B7" w:rsidRPr="0096727F" w:rsidRDefault="00A072B7" w:rsidP="0032316F">
      <w:pPr>
        <w:spacing w:after="0"/>
        <w:jc w:val="both"/>
        <w:rPr>
          <w:rFonts w:ascii="Arial" w:hAnsi="Arial" w:cs="Arial"/>
          <w:color w:val="000000"/>
          <w:sz w:val="28"/>
          <w:szCs w:val="28"/>
          <w:shd w:val="clear" w:color="auto" w:fill="FFFFFF"/>
          <w:lang w:eastAsia="es-ES"/>
        </w:rPr>
      </w:pPr>
      <w:r w:rsidRPr="0096727F">
        <w:rPr>
          <w:rFonts w:ascii="Arial" w:hAnsi="Arial" w:cs="Arial"/>
          <w:sz w:val="28"/>
          <w:szCs w:val="28"/>
        </w:rPr>
        <w:t>Así mismo, mediante el Decreto 323 de 2016 se constituyó la estructura organizacional y las funciones generales de la</w:t>
      </w:r>
      <w:r w:rsidR="0032316F" w:rsidRPr="0096727F">
        <w:rPr>
          <w:rFonts w:ascii="Arial" w:hAnsi="Arial" w:cs="Arial"/>
          <w:sz w:val="28"/>
          <w:szCs w:val="28"/>
        </w:rPr>
        <w:t xml:space="preserve"> </w:t>
      </w:r>
      <w:r w:rsidR="0096727F" w:rsidRPr="0096727F">
        <w:rPr>
          <w:rFonts w:ascii="Arial" w:hAnsi="Arial" w:cs="Arial"/>
          <w:sz w:val="28"/>
          <w:szCs w:val="28"/>
        </w:rPr>
        <w:t>Secretaría Jurídica Distrital</w:t>
      </w:r>
      <w:r w:rsidR="0032316F" w:rsidRPr="0096727F">
        <w:rPr>
          <w:rFonts w:ascii="Arial" w:hAnsi="Arial" w:cs="Arial"/>
          <w:sz w:val="28"/>
          <w:szCs w:val="28"/>
        </w:rPr>
        <w:t xml:space="preserve">, la cual tiene como </w:t>
      </w:r>
      <w:r w:rsidRPr="0096727F">
        <w:rPr>
          <w:rFonts w:ascii="Arial" w:hAnsi="Arial" w:cs="Arial"/>
          <w:sz w:val="28"/>
          <w:szCs w:val="28"/>
          <w:lang w:val="es-ES"/>
        </w:rPr>
        <w:t xml:space="preserve">objeto formular, orientar y coordinar la gerencia jurídica del Distrito Capital; </w:t>
      </w:r>
      <w:r w:rsidR="0032316F" w:rsidRPr="0096727F">
        <w:rPr>
          <w:rFonts w:ascii="Arial" w:hAnsi="Arial" w:cs="Arial"/>
          <w:sz w:val="28"/>
          <w:szCs w:val="28"/>
          <w:lang w:val="es-ES"/>
        </w:rPr>
        <w:t xml:space="preserve">definir, adoptar, coordinar y ejecutar </w:t>
      </w:r>
      <w:r w:rsidRPr="0096727F">
        <w:rPr>
          <w:rFonts w:ascii="Arial" w:hAnsi="Arial" w:cs="Arial"/>
          <w:sz w:val="28"/>
          <w:szCs w:val="28"/>
          <w:lang w:val="es-ES"/>
        </w:rPr>
        <w:t>políticas o directrices en materia de contratación estatal, representación judicial y extrajudicial, gestión disciplinaria, prevención del daño antijurídico, así como la gestión de inspección, vigilancia y control de las entidades sin ánimo de lucro en Bogotá, D.C.</w:t>
      </w:r>
      <w:r w:rsidR="0032316F" w:rsidRPr="0096727F">
        <w:rPr>
          <w:rFonts w:ascii="Arial" w:hAnsi="Arial" w:cs="Arial"/>
          <w:sz w:val="28"/>
          <w:szCs w:val="28"/>
          <w:lang w:val="es-ES"/>
        </w:rPr>
        <w:t xml:space="preserve"> Cabe resaltar </w:t>
      </w:r>
      <w:r w:rsidRPr="0096727F">
        <w:rPr>
          <w:rFonts w:ascii="Arial" w:hAnsi="Arial" w:cs="Arial"/>
          <w:color w:val="000000"/>
          <w:sz w:val="28"/>
          <w:szCs w:val="28"/>
          <w:shd w:val="clear" w:color="auto" w:fill="FFFFFF"/>
          <w:lang w:eastAsia="es-ES"/>
        </w:rPr>
        <w:t>la competencia de revisar y evaluar la legalidad de los proyectos de actos administrativos procedentes de las entidades y/</w:t>
      </w:r>
      <w:proofErr w:type="spellStart"/>
      <w:r w:rsidRPr="0096727F">
        <w:rPr>
          <w:rFonts w:ascii="Arial" w:hAnsi="Arial" w:cs="Arial"/>
          <w:color w:val="000000"/>
          <w:sz w:val="28"/>
          <w:szCs w:val="28"/>
          <w:shd w:val="clear" w:color="auto" w:fill="FFFFFF"/>
          <w:lang w:eastAsia="es-ES"/>
        </w:rPr>
        <w:t>o</w:t>
      </w:r>
      <w:proofErr w:type="spellEnd"/>
      <w:r w:rsidRPr="0096727F">
        <w:rPr>
          <w:rFonts w:ascii="Arial" w:hAnsi="Arial" w:cs="Arial"/>
          <w:color w:val="000000"/>
          <w:sz w:val="28"/>
          <w:szCs w:val="28"/>
          <w:shd w:val="clear" w:color="auto" w:fill="FFFFFF"/>
          <w:lang w:eastAsia="es-ES"/>
        </w:rPr>
        <w:t xml:space="preserve"> organismos distritales que deban ser sancionados o suscritos por el Alcalde Mayor de Bogotá.</w:t>
      </w:r>
    </w:p>
    <w:p w:rsidR="00A072B7" w:rsidRPr="0096727F" w:rsidRDefault="00A072B7" w:rsidP="0032316F">
      <w:pPr>
        <w:spacing w:after="0"/>
        <w:jc w:val="both"/>
        <w:rPr>
          <w:rFonts w:ascii="Arial" w:hAnsi="Arial" w:cs="Arial"/>
          <w:color w:val="000000"/>
          <w:sz w:val="28"/>
          <w:szCs w:val="28"/>
          <w:shd w:val="clear" w:color="auto" w:fill="FFFFFF"/>
          <w:lang w:eastAsia="es-ES"/>
        </w:rPr>
      </w:pPr>
    </w:p>
    <w:p w:rsidR="00A072B7" w:rsidRPr="0096727F" w:rsidRDefault="00A072B7" w:rsidP="0032316F">
      <w:pPr>
        <w:spacing w:after="0"/>
        <w:jc w:val="both"/>
        <w:rPr>
          <w:rFonts w:ascii="Arial" w:hAnsi="Arial" w:cs="Arial"/>
          <w:color w:val="000000"/>
          <w:sz w:val="28"/>
          <w:szCs w:val="28"/>
          <w:shd w:val="clear" w:color="auto" w:fill="FFFFFF"/>
          <w:lang w:val="es-ES_tradnl" w:eastAsia="es-ES"/>
        </w:rPr>
      </w:pPr>
      <w:r w:rsidRPr="0096727F">
        <w:rPr>
          <w:rFonts w:ascii="Arial" w:hAnsi="Arial" w:cs="Arial"/>
          <w:color w:val="000000"/>
          <w:sz w:val="28"/>
          <w:szCs w:val="28"/>
          <w:shd w:val="clear" w:color="auto" w:fill="FFFFFF"/>
          <w:lang w:eastAsia="es-ES"/>
        </w:rPr>
        <w:t xml:space="preserve">Para adelantar estas responsabilidades y el hecho de ser una entidad reciente, a finales de 2016 y durante la vigencia 2017, se </w:t>
      </w:r>
      <w:r w:rsidRPr="0096727F">
        <w:rPr>
          <w:rFonts w:ascii="Arial" w:hAnsi="Arial" w:cs="Arial"/>
          <w:sz w:val="28"/>
          <w:szCs w:val="28"/>
          <w:lang w:val="es-ES"/>
        </w:rPr>
        <w:t xml:space="preserve">adelantó un ejercicio de direccionamiento estratégico, en el cual se definió la </w:t>
      </w:r>
      <w:r w:rsidR="0032316F" w:rsidRPr="0096727F">
        <w:rPr>
          <w:rFonts w:ascii="Arial" w:hAnsi="Arial" w:cs="Arial"/>
          <w:sz w:val="28"/>
          <w:szCs w:val="28"/>
          <w:lang w:val="es-ES"/>
        </w:rPr>
        <w:t>Plataforma E</w:t>
      </w:r>
      <w:r w:rsidRPr="0096727F">
        <w:rPr>
          <w:rFonts w:ascii="Arial" w:hAnsi="Arial" w:cs="Arial"/>
          <w:sz w:val="28"/>
          <w:szCs w:val="28"/>
          <w:lang w:val="es-ES"/>
        </w:rPr>
        <w:t xml:space="preserve">stratégica, </w:t>
      </w:r>
      <w:r w:rsidRPr="0096727F">
        <w:rPr>
          <w:rFonts w:ascii="Arial" w:hAnsi="Arial" w:cs="Arial"/>
          <w:sz w:val="28"/>
          <w:szCs w:val="28"/>
          <w:shd w:val="clear" w:color="auto" w:fill="FFFFFF"/>
          <w:lang w:eastAsia="es-CO"/>
        </w:rPr>
        <w:t xml:space="preserve">como un </w:t>
      </w:r>
      <w:r w:rsidRPr="0096727F">
        <w:rPr>
          <w:rFonts w:ascii="Arial" w:hAnsi="Arial" w:cs="Arial"/>
          <w:color w:val="000000"/>
          <w:sz w:val="28"/>
          <w:szCs w:val="28"/>
          <w:shd w:val="clear" w:color="auto" w:fill="FFFFFF"/>
          <w:lang w:val="es-ES_tradnl" w:eastAsia="es-ES"/>
        </w:rPr>
        <w:t>modelo corporativo que permite atender los retos institucionales y administrativos, en torno a la razón de ser y los compromisos registrados en el Programa de Modernización Institucional del Cuarto Eje Transversal del Plan de Desarrollo Distrital, Bogotá Mejor para todos.</w:t>
      </w:r>
    </w:p>
    <w:p w:rsidR="00A072B7" w:rsidRPr="0096727F" w:rsidRDefault="00A072B7" w:rsidP="0032316F">
      <w:pPr>
        <w:spacing w:after="0"/>
        <w:jc w:val="both"/>
        <w:rPr>
          <w:rFonts w:ascii="Arial" w:hAnsi="Arial" w:cs="Arial"/>
          <w:color w:val="000000"/>
          <w:sz w:val="28"/>
          <w:szCs w:val="28"/>
          <w:shd w:val="clear" w:color="auto" w:fill="FFFFFF"/>
          <w:lang w:eastAsia="es-ES"/>
        </w:rPr>
      </w:pPr>
    </w:p>
    <w:p w:rsidR="00A072B7" w:rsidRPr="0096727F" w:rsidRDefault="00A072B7" w:rsidP="0032316F">
      <w:pPr>
        <w:spacing w:after="0"/>
        <w:jc w:val="both"/>
        <w:rPr>
          <w:rFonts w:ascii="Arial" w:hAnsi="Arial" w:cs="Arial"/>
          <w:color w:val="000000"/>
          <w:sz w:val="28"/>
          <w:szCs w:val="28"/>
          <w:shd w:val="clear" w:color="auto" w:fill="FFFFFF"/>
          <w:lang w:eastAsia="es-ES"/>
        </w:rPr>
      </w:pPr>
      <w:r w:rsidRPr="0096727F">
        <w:rPr>
          <w:rFonts w:ascii="Arial" w:eastAsia="Times New Roman" w:hAnsi="Arial" w:cs="Arial"/>
          <w:color w:val="000000"/>
          <w:sz w:val="28"/>
          <w:szCs w:val="28"/>
          <w:shd w:val="clear" w:color="auto" w:fill="FFFFFF"/>
          <w:lang w:val="es-ES_tradnl" w:eastAsia="es-ES"/>
        </w:rPr>
        <w:lastRenderedPageBreak/>
        <w:t xml:space="preserve">La </w:t>
      </w:r>
      <w:r w:rsidRPr="0096727F">
        <w:rPr>
          <w:rFonts w:ascii="Arial" w:eastAsia="Times New Roman" w:hAnsi="Arial" w:cs="Arial"/>
          <w:color w:val="000000"/>
          <w:sz w:val="28"/>
          <w:szCs w:val="28"/>
          <w:shd w:val="clear" w:color="auto" w:fill="FFFFFF"/>
          <w:lang w:eastAsia="es-ES"/>
        </w:rPr>
        <w:t xml:space="preserve">Plataforma Estratégica de </w:t>
      </w:r>
      <w:r w:rsidRPr="0096727F">
        <w:rPr>
          <w:rFonts w:ascii="Arial" w:eastAsia="Times New Roman" w:hAnsi="Arial" w:cs="Arial"/>
          <w:color w:val="000000"/>
          <w:sz w:val="28"/>
          <w:szCs w:val="28"/>
          <w:shd w:val="clear" w:color="auto" w:fill="FFFFFF"/>
          <w:lang w:val="es-ES_tradnl" w:eastAsia="es-ES"/>
        </w:rPr>
        <w:t>la Secretaría Jurídica Distrital</w:t>
      </w:r>
      <w:r w:rsidRPr="0096727F">
        <w:rPr>
          <w:rFonts w:ascii="Arial" w:eastAsia="Times New Roman" w:hAnsi="Arial" w:cs="Arial"/>
          <w:color w:val="000000"/>
          <w:sz w:val="28"/>
          <w:szCs w:val="28"/>
          <w:shd w:val="clear" w:color="auto" w:fill="FFFFFF"/>
          <w:lang w:eastAsia="es-ES"/>
        </w:rPr>
        <w:t xml:space="preserve"> fue adoptada mediante la Resolución 082 de 2017 y contiene cuatro Imperativos o estrategias institucionales (Respaldo jurídico que genera confianza; Posicionamiento como ente rector; Modernización de los sistemas de información y Optimización de procesos).</w:t>
      </w:r>
    </w:p>
    <w:p w:rsidR="00A072B7" w:rsidRPr="0096727F" w:rsidRDefault="00A072B7" w:rsidP="0032316F">
      <w:pPr>
        <w:spacing w:after="0"/>
        <w:jc w:val="both"/>
        <w:rPr>
          <w:rFonts w:ascii="Arial" w:hAnsi="Arial" w:cs="Arial"/>
          <w:color w:val="000000"/>
          <w:sz w:val="28"/>
          <w:szCs w:val="28"/>
          <w:shd w:val="clear" w:color="auto" w:fill="FFFFFF"/>
          <w:lang w:eastAsia="es-ES"/>
        </w:rPr>
      </w:pPr>
    </w:p>
    <w:p w:rsidR="0074553A" w:rsidRDefault="0032316F" w:rsidP="0032316F">
      <w:pPr>
        <w:spacing w:after="0"/>
        <w:jc w:val="both"/>
        <w:rPr>
          <w:rFonts w:ascii="Arial" w:eastAsia="Times New Roman" w:hAnsi="Arial" w:cs="Arial"/>
          <w:color w:val="000000"/>
          <w:sz w:val="28"/>
          <w:szCs w:val="28"/>
          <w:shd w:val="clear" w:color="auto" w:fill="FFFFFF"/>
          <w:lang w:val="es-ES_tradnl" w:eastAsia="es-ES"/>
        </w:rPr>
      </w:pPr>
      <w:r w:rsidRPr="0096727F">
        <w:rPr>
          <w:rFonts w:ascii="Arial" w:hAnsi="Arial" w:cs="Arial"/>
          <w:color w:val="000000"/>
          <w:sz w:val="28"/>
          <w:szCs w:val="28"/>
          <w:shd w:val="clear" w:color="auto" w:fill="FFFFFF"/>
          <w:lang w:eastAsia="es-ES"/>
        </w:rPr>
        <w:t xml:space="preserve">En este sentido, </w:t>
      </w:r>
      <w:r w:rsidR="002B1D5F">
        <w:rPr>
          <w:rFonts w:ascii="Arial" w:hAnsi="Arial" w:cs="Arial"/>
          <w:color w:val="000000"/>
          <w:sz w:val="28"/>
          <w:szCs w:val="28"/>
          <w:shd w:val="clear" w:color="auto" w:fill="FFFFFF"/>
          <w:lang w:eastAsia="es-ES"/>
        </w:rPr>
        <w:t xml:space="preserve">se focalizaron </w:t>
      </w:r>
      <w:r w:rsidR="0096727F" w:rsidRPr="0096727F">
        <w:rPr>
          <w:rFonts w:ascii="Arial" w:hAnsi="Arial" w:cs="Arial"/>
          <w:color w:val="000000"/>
          <w:sz w:val="28"/>
          <w:szCs w:val="28"/>
          <w:shd w:val="clear" w:color="auto" w:fill="FFFFFF"/>
          <w:lang w:eastAsia="es-ES"/>
        </w:rPr>
        <w:t xml:space="preserve">todos </w:t>
      </w:r>
      <w:r w:rsidR="00A072B7" w:rsidRPr="0096727F">
        <w:rPr>
          <w:rFonts w:ascii="Arial" w:hAnsi="Arial" w:cs="Arial"/>
          <w:color w:val="000000"/>
          <w:sz w:val="28"/>
          <w:szCs w:val="28"/>
          <w:shd w:val="clear" w:color="auto" w:fill="FFFFFF"/>
          <w:lang w:eastAsia="es-ES"/>
        </w:rPr>
        <w:t>esfuerzos para implementar los procesos administrativos</w:t>
      </w:r>
      <w:r w:rsidRPr="0096727F">
        <w:rPr>
          <w:rFonts w:ascii="Arial" w:hAnsi="Arial" w:cs="Arial"/>
          <w:color w:val="000000"/>
          <w:sz w:val="28"/>
          <w:szCs w:val="28"/>
          <w:shd w:val="clear" w:color="auto" w:fill="FFFFFF"/>
          <w:lang w:eastAsia="es-ES"/>
        </w:rPr>
        <w:t xml:space="preserve"> de la Secretaría</w:t>
      </w:r>
      <w:r w:rsidR="00A072B7" w:rsidRPr="0096727F">
        <w:rPr>
          <w:rFonts w:ascii="Arial" w:hAnsi="Arial" w:cs="Arial"/>
          <w:color w:val="000000"/>
          <w:sz w:val="28"/>
          <w:szCs w:val="28"/>
          <w:shd w:val="clear" w:color="auto" w:fill="FFFFFF"/>
          <w:lang w:eastAsia="es-ES"/>
        </w:rPr>
        <w:t xml:space="preserve">, ajustados a las normas vigentes, como </w:t>
      </w:r>
      <w:r w:rsidR="0074553A">
        <w:rPr>
          <w:rFonts w:ascii="Arial" w:hAnsi="Arial" w:cs="Arial"/>
          <w:color w:val="000000"/>
          <w:sz w:val="28"/>
          <w:szCs w:val="28"/>
          <w:shd w:val="clear" w:color="auto" w:fill="FFFFFF"/>
          <w:lang w:eastAsia="es-ES"/>
        </w:rPr>
        <w:t xml:space="preserve">es </w:t>
      </w:r>
      <w:r w:rsidR="00A072B7" w:rsidRPr="0096727F">
        <w:rPr>
          <w:rFonts w:ascii="Arial" w:eastAsia="Times New Roman" w:hAnsi="Arial" w:cs="Arial"/>
          <w:color w:val="000000"/>
          <w:sz w:val="28"/>
          <w:szCs w:val="28"/>
          <w:shd w:val="clear" w:color="auto" w:fill="FFFFFF"/>
          <w:lang w:val="es-ES_tradnl" w:eastAsia="es-ES"/>
        </w:rPr>
        <w:t>surtir las vacantes de personal</w:t>
      </w:r>
      <w:r w:rsidR="0074553A">
        <w:rPr>
          <w:rFonts w:ascii="Arial" w:eastAsia="Times New Roman" w:hAnsi="Arial" w:cs="Arial"/>
          <w:color w:val="000000"/>
          <w:sz w:val="28"/>
          <w:szCs w:val="28"/>
          <w:shd w:val="clear" w:color="auto" w:fill="FFFFFF"/>
          <w:lang w:val="es-ES_tradnl" w:eastAsia="es-ES"/>
        </w:rPr>
        <w:t xml:space="preserve"> y </w:t>
      </w:r>
      <w:r w:rsidR="00A072B7" w:rsidRPr="0096727F">
        <w:rPr>
          <w:rFonts w:ascii="Arial" w:eastAsia="Times New Roman" w:hAnsi="Arial" w:cs="Arial"/>
          <w:color w:val="000000"/>
          <w:sz w:val="28"/>
          <w:szCs w:val="28"/>
          <w:shd w:val="clear" w:color="auto" w:fill="FFFFFF"/>
          <w:lang w:val="es-ES_tradnl" w:eastAsia="es-ES"/>
        </w:rPr>
        <w:t>adecuar físicamente las dependencias</w:t>
      </w:r>
      <w:r w:rsidR="0074553A">
        <w:rPr>
          <w:rFonts w:ascii="Arial" w:eastAsia="Times New Roman" w:hAnsi="Arial" w:cs="Arial"/>
          <w:color w:val="000000"/>
          <w:sz w:val="28"/>
          <w:szCs w:val="28"/>
          <w:shd w:val="clear" w:color="auto" w:fill="FFFFFF"/>
          <w:lang w:val="es-ES_tradnl" w:eastAsia="es-ES"/>
        </w:rPr>
        <w:t>.</w:t>
      </w:r>
    </w:p>
    <w:p w:rsidR="0074553A" w:rsidRDefault="0074553A" w:rsidP="0032316F">
      <w:pPr>
        <w:spacing w:after="0"/>
        <w:jc w:val="both"/>
        <w:rPr>
          <w:rFonts w:ascii="Arial" w:eastAsia="Times New Roman" w:hAnsi="Arial" w:cs="Arial"/>
          <w:color w:val="000000"/>
          <w:sz w:val="28"/>
          <w:szCs w:val="28"/>
          <w:shd w:val="clear" w:color="auto" w:fill="FFFFFF"/>
          <w:lang w:val="es-ES_tradnl" w:eastAsia="es-ES"/>
        </w:rPr>
      </w:pPr>
    </w:p>
    <w:p w:rsidR="00BF324F" w:rsidRPr="002B1D5F" w:rsidRDefault="0074553A" w:rsidP="00BF324F">
      <w:pPr>
        <w:spacing w:after="0"/>
        <w:jc w:val="both"/>
        <w:rPr>
          <w:rFonts w:ascii="Arial" w:eastAsia="Times New Roman" w:hAnsi="Arial" w:cs="Arial"/>
          <w:color w:val="000000"/>
          <w:sz w:val="28"/>
          <w:szCs w:val="28"/>
          <w:shd w:val="clear" w:color="auto" w:fill="FFFFFF"/>
          <w:lang w:eastAsia="es-ES"/>
        </w:rPr>
      </w:pPr>
      <w:r w:rsidRPr="00BF324F">
        <w:rPr>
          <w:rFonts w:ascii="Arial" w:eastAsia="Times New Roman" w:hAnsi="Arial" w:cs="Arial"/>
          <w:color w:val="000000"/>
          <w:sz w:val="28"/>
          <w:szCs w:val="28"/>
          <w:shd w:val="clear" w:color="auto" w:fill="FFFFFF"/>
          <w:lang w:val="es-ES_tradnl" w:eastAsia="es-ES"/>
        </w:rPr>
        <w:t xml:space="preserve">En el marco de lo anterior, se identificaron los posibles escenarios, en donde </w:t>
      </w:r>
      <w:r w:rsidR="002B1D5F">
        <w:rPr>
          <w:rFonts w:ascii="Arial" w:eastAsia="Times New Roman" w:hAnsi="Arial" w:cs="Arial"/>
          <w:color w:val="000000"/>
          <w:sz w:val="28"/>
          <w:szCs w:val="28"/>
          <w:shd w:val="clear" w:color="auto" w:fill="FFFFFF"/>
          <w:lang w:val="es-ES_tradnl" w:eastAsia="es-ES"/>
        </w:rPr>
        <w:t xml:space="preserve">es </w:t>
      </w:r>
      <w:r w:rsidRPr="00BF324F">
        <w:rPr>
          <w:rFonts w:ascii="Arial" w:eastAsia="Times New Roman" w:hAnsi="Arial" w:cs="Arial"/>
          <w:color w:val="000000"/>
          <w:sz w:val="28"/>
          <w:szCs w:val="28"/>
          <w:shd w:val="clear" w:color="auto" w:fill="FFFFFF"/>
          <w:lang w:val="es-ES_tradnl" w:eastAsia="es-ES"/>
        </w:rPr>
        <w:t xml:space="preserve">viable ejecutar </w:t>
      </w:r>
      <w:r w:rsidR="00BF324F" w:rsidRPr="00BF324F">
        <w:rPr>
          <w:rFonts w:ascii="Arial" w:eastAsia="Times New Roman" w:hAnsi="Arial" w:cs="Arial"/>
          <w:color w:val="000000"/>
          <w:sz w:val="28"/>
          <w:szCs w:val="28"/>
          <w:shd w:val="clear" w:color="auto" w:fill="FFFFFF"/>
          <w:lang w:val="es-ES_tradnl" w:eastAsia="es-ES"/>
        </w:rPr>
        <w:t xml:space="preserve">este </w:t>
      </w:r>
      <w:r w:rsidRPr="00BF324F">
        <w:rPr>
          <w:rFonts w:ascii="Arial" w:eastAsia="Times New Roman" w:hAnsi="Arial" w:cs="Arial"/>
          <w:color w:val="000000"/>
          <w:sz w:val="28"/>
          <w:szCs w:val="28"/>
          <w:shd w:val="clear" w:color="auto" w:fill="FFFFFF"/>
          <w:lang w:val="es-ES_tradnl" w:eastAsia="es-ES"/>
        </w:rPr>
        <w:t xml:space="preserve">Plan Estratégico </w:t>
      </w:r>
      <w:r w:rsidR="00BF324F" w:rsidRPr="00BF324F">
        <w:rPr>
          <w:rFonts w:ascii="Arial" w:eastAsia="Times New Roman" w:hAnsi="Arial" w:cs="Arial"/>
          <w:color w:val="000000"/>
          <w:sz w:val="28"/>
          <w:szCs w:val="28"/>
          <w:shd w:val="clear" w:color="auto" w:fill="FFFFFF"/>
          <w:lang w:val="es-ES_tradnl" w:eastAsia="es-ES"/>
        </w:rPr>
        <w:t xml:space="preserve">como la </w:t>
      </w:r>
      <w:r w:rsidR="00BF324F" w:rsidRPr="0096727F">
        <w:rPr>
          <w:rFonts w:ascii="Arial" w:eastAsia="Times New Roman" w:hAnsi="Arial" w:cs="Arial"/>
          <w:color w:val="000000"/>
          <w:sz w:val="28"/>
          <w:szCs w:val="28"/>
          <w:shd w:val="clear" w:color="auto" w:fill="FFFFFF"/>
          <w:lang w:val="es-ES_tradnl" w:eastAsia="es-ES"/>
        </w:rPr>
        <w:t xml:space="preserve">herramienta </w:t>
      </w:r>
      <w:r w:rsidR="00BF324F" w:rsidRPr="00BF324F">
        <w:rPr>
          <w:rFonts w:ascii="Arial" w:eastAsia="Times New Roman" w:hAnsi="Arial" w:cs="Arial"/>
          <w:color w:val="000000"/>
          <w:sz w:val="28"/>
          <w:szCs w:val="28"/>
          <w:shd w:val="clear" w:color="auto" w:fill="FFFFFF"/>
          <w:lang w:val="es-ES_tradnl" w:eastAsia="es-ES"/>
        </w:rPr>
        <w:t xml:space="preserve">de </w:t>
      </w:r>
      <w:r w:rsidR="00BF324F" w:rsidRPr="0096727F">
        <w:rPr>
          <w:rFonts w:ascii="Arial" w:eastAsia="Times New Roman" w:hAnsi="Arial" w:cs="Arial"/>
          <w:color w:val="000000"/>
          <w:sz w:val="28"/>
          <w:szCs w:val="28"/>
          <w:shd w:val="clear" w:color="auto" w:fill="FFFFFF"/>
          <w:lang w:val="es-ES_tradnl" w:eastAsia="es-ES"/>
        </w:rPr>
        <w:t>gestión sistemática y transparente para el desarrollo armónico y competitivo</w:t>
      </w:r>
      <w:r w:rsidR="00BF324F" w:rsidRPr="00BF324F">
        <w:rPr>
          <w:rFonts w:ascii="Arial" w:eastAsia="Times New Roman" w:hAnsi="Arial" w:cs="Arial"/>
          <w:color w:val="000000"/>
          <w:sz w:val="28"/>
          <w:szCs w:val="28"/>
          <w:shd w:val="clear" w:color="auto" w:fill="FFFFFF"/>
          <w:lang w:val="es-ES_tradnl" w:eastAsia="es-ES"/>
        </w:rPr>
        <w:t xml:space="preserve"> </w:t>
      </w:r>
      <w:r w:rsidR="00BF324F">
        <w:rPr>
          <w:rFonts w:ascii="Arial" w:eastAsia="Times New Roman" w:hAnsi="Arial" w:cs="Arial"/>
          <w:color w:val="000000"/>
          <w:sz w:val="28"/>
          <w:szCs w:val="28"/>
          <w:shd w:val="clear" w:color="auto" w:fill="FFFFFF"/>
          <w:lang w:val="es-ES_tradnl" w:eastAsia="es-ES"/>
        </w:rPr>
        <w:t xml:space="preserve">de la Secretaría Jurídica Distrital, </w:t>
      </w:r>
      <w:r w:rsidRPr="00BF324F">
        <w:rPr>
          <w:rFonts w:ascii="Arial" w:eastAsia="Times New Roman" w:hAnsi="Arial" w:cs="Arial"/>
          <w:color w:val="000000"/>
          <w:sz w:val="28"/>
          <w:szCs w:val="28"/>
          <w:shd w:val="clear" w:color="auto" w:fill="FFFFFF"/>
          <w:lang w:val="es-ES_tradnl" w:eastAsia="es-ES"/>
        </w:rPr>
        <w:t xml:space="preserve">con sus respectivos </w:t>
      </w:r>
      <w:r w:rsidRPr="002B1D5F">
        <w:rPr>
          <w:rFonts w:ascii="Arial" w:hAnsi="Arial" w:cs="Arial"/>
          <w:color w:val="000000"/>
          <w:sz w:val="28"/>
          <w:szCs w:val="28"/>
          <w:shd w:val="clear" w:color="auto" w:fill="FFFFFF"/>
          <w:lang w:eastAsia="es-ES"/>
        </w:rPr>
        <w:t>actores</w:t>
      </w:r>
      <w:r w:rsidR="00BF324F" w:rsidRPr="002B1D5F">
        <w:rPr>
          <w:rFonts w:ascii="Arial" w:hAnsi="Arial" w:cs="Arial"/>
          <w:color w:val="000000"/>
          <w:sz w:val="28"/>
          <w:szCs w:val="28"/>
          <w:shd w:val="clear" w:color="auto" w:fill="FFFFFF"/>
          <w:lang w:eastAsia="es-ES"/>
        </w:rPr>
        <w:t xml:space="preserve"> y</w:t>
      </w:r>
      <w:r w:rsidRPr="002B1D5F">
        <w:rPr>
          <w:rFonts w:ascii="Arial" w:hAnsi="Arial" w:cs="Arial"/>
          <w:color w:val="000000"/>
          <w:sz w:val="28"/>
          <w:szCs w:val="28"/>
          <w:shd w:val="clear" w:color="auto" w:fill="FFFFFF"/>
          <w:lang w:eastAsia="es-ES"/>
        </w:rPr>
        <w:t xml:space="preserve"> socios estratégicos, </w:t>
      </w:r>
      <w:r w:rsidR="00BF324F" w:rsidRPr="002B1D5F">
        <w:rPr>
          <w:rFonts w:ascii="Arial" w:hAnsi="Arial" w:cs="Arial"/>
          <w:color w:val="000000"/>
          <w:sz w:val="28"/>
          <w:szCs w:val="28"/>
          <w:shd w:val="clear" w:color="auto" w:fill="FFFFFF"/>
          <w:lang w:eastAsia="es-ES"/>
        </w:rPr>
        <w:t xml:space="preserve">de cara a nuestros usuarios, grupos de </w:t>
      </w:r>
      <w:r w:rsidR="00BF324F" w:rsidRPr="002B1D5F">
        <w:rPr>
          <w:rFonts w:ascii="Arial" w:eastAsia="Times New Roman" w:hAnsi="Arial" w:cs="Arial"/>
          <w:color w:val="000000"/>
          <w:sz w:val="28"/>
          <w:szCs w:val="28"/>
          <w:shd w:val="clear" w:color="auto" w:fill="FFFFFF"/>
          <w:lang w:eastAsia="es-ES"/>
        </w:rPr>
        <w:t>interés y partes interesadas.</w:t>
      </w:r>
    </w:p>
    <w:p w:rsidR="002B1D5F" w:rsidRPr="002B1D5F" w:rsidRDefault="002B1D5F" w:rsidP="002B1D5F">
      <w:pPr>
        <w:spacing w:after="0"/>
        <w:jc w:val="both"/>
        <w:rPr>
          <w:rFonts w:ascii="Arial" w:eastAsia="Times New Roman" w:hAnsi="Arial" w:cs="Arial"/>
          <w:color w:val="000000"/>
          <w:sz w:val="28"/>
          <w:szCs w:val="28"/>
          <w:shd w:val="clear" w:color="auto" w:fill="FFFFFF"/>
          <w:lang w:eastAsia="es-ES"/>
        </w:rPr>
      </w:pPr>
    </w:p>
    <w:p w:rsidR="002B1D5F" w:rsidRPr="002B1D5F" w:rsidRDefault="002B1D5F" w:rsidP="002B1D5F">
      <w:pPr>
        <w:spacing w:after="0"/>
        <w:jc w:val="both"/>
        <w:rPr>
          <w:rFonts w:ascii="Arial" w:eastAsia="Times New Roman" w:hAnsi="Arial" w:cs="Arial"/>
          <w:color w:val="000000"/>
          <w:sz w:val="28"/>
          <w:szCs w:val="28"/>
          <w:shd w:val="clear" w:color="auto" w:fill="FFFFFF"/>
          <w:lang w:eastAsia="es-ES"/>
        </w:rPr>
      </w:pPr>
      <w:r w:rsidRPr="003728BD">
        <w:rPr>
          <w:rFonts w:ascii="Arial" w:eastAsia="Times New Roman" w:hAnsi="Arial" w:cs="Arial"/>
          <w:color w:val="000000"/>
          <w:sz w:val="28"/>
          <w:szCs w:val="28"/>
          <w:shd w:val="clear" w:color="auto" w:fill="FFFFFF"/>
          <w:lang w:eastAsia="es-ES"/>
        </w:rPr>
        <w:t>Así las cosas, este Plan Estratégico se constituye en la carta de navegación de la Secretaría Jurídica Distrital y concreta el foco de atención en el que deberá centrarse el accionar institucional.</w:t>
      </w:r>
    </w:p>
    <w:p w:rsidR="002B1D5F" w:rsidRPr="002B1D5F" w:rsidRDefault="002B1D5F" w:rsidP="002B1D5F">
      <w:pPr>
        <w:spacing w:after="0"/>
        <w:jc w:val="both"/>
        <w:rPr>
          <w:rFonts w:ascii="Arial" w:eastAsia="Times New Roman" w:hAnsi="Arial" w:cs="Arial"/>
          <w:color w:val="000000"/>
          <w:sz w:val="28"/>
          <w:szCs w:val="28"/>
          <w:shd w:val="clear" w:color="auto" w:fill="FFFFFF"/>
          <w:lang w:eastAsia="es-ES"/>
        </w:rPr>
      </w:pPr>
    </w:p>
    <w:p w:rsidR="002B1D5F" w:rsidRPr="003728BD" w:rsidRDefault="002B1D5F" w:rsidP="002B1D5F">
      <w:pPr>
        <w:spacing w:after="0"/>
        <w:jc w:val="both"/>
        <w:rPr>
          <w:rFonts w:ascii="Arial" w:eastAsia="Times New Roman" w:hAnsi="Arial" w:cs="Arial"/>
          <w:color w:val="000000"/>
          <w:sz w:val="28"/>
          <w:szCs w:val="28"/>
          <w:shd w:val="clear" w:color="auto" w:fill="FFFFFF"/>
          <w:lang w:eastAsia="es-ES"/>
        </w:rPr>
      </w:pPr>
      <w:r w:rsidRPr="003728BD">
        <w:rPr>
          <w:rFonts w:ascii="Arial" w:eastAsia="Times New Roman" w:hAnsi="Arial" w:cs="Arial"/>
          <w:color w:val="000000"/>
          <w:sz w:val="28"/>
          <w:szCs w:val="28"/>
          <w:shd w:val="clear" w:color="auto" w:fill="FFFFFF"/>
          <w:lang w:eastAsia="es-ES"/>
        </w:rPr>
        <w:t>Al igual que cualquier documento de planificación, este no puede ser rígido. Es por ello, que debe ser revisad</w:t>
      </w:r>
      <w:r>
        <w:rPr>
          <w:rFonts w:ascii="Arial" w:eastAsia="Times New Roman" w:hAnsi="Arial" w:cs="Arial"/>
          <w:color w:val="000000"/>
          <w:sz w:val="28"/>
          <w:szCs w:val="28"/>
          <w:shd w:val="clear" w:color="auto" w:fill="FFFFFF"/>
          <w:lang w:eastAsia="es-ES"/>
        </w:rPr>
        <w:t xml:space="preserve">o </w:t>
      </w:r>
      <w:r w:rsidRPr="003728BD">
        <w:rPr>
          <w:rFonts w:ascii="Arial" w:eastAsia="Times New Roman" w:hAnsi="Arial" w:cs="Arial"/>
          <w:color w:val="000000"/>
          <w:sz w:val="28"/>
          <w:szCs w:val="28"/>
          <w:shd w:val="clear" w:color="auto" w:fill="FFFFFF"/>
          <w:lang w:eastAsia="es-ES"/>
        </w:rPr>
        <w:t>periódicamente con el fin de que sea actualizad</w:t>
      </w:r>
      <w:r>
        <w:rPr>
          <w:rFonts w:ascii="Arial" w:eastAsia="Times New Roman" w:hAnsi="Arial" w:cs="Arial"/>
          <w:color w:val="000000"/>
          <w:sz w:val="28"/>
          <w:szCs w:val="28"/>
          <w:shd w:val="clear" w:color="auto" w:fill="FFFFFF"/>
          <w:lang w:eastAsia="es-ES"/>
        </w:rPr>
        <w:t xml:space="preserve">o </w:t>
      </w:r>
      <w:r w:rsidRPr="003728BD">
        <w:rPr>
          <w:rFonts w:ascii="Arial" w:eastAsia="Times New Roman" w:hAnsi="Arial" w:cs="Arial"/>
          <w:color w:val="000000"/>
          <w:sz w:val="28"/>
          <w:szCs w:val="28"/>
          <w:shd w:val="clear" w:color="auto" w:fill="FFFFFF"/>
          <w:lang w:eastAsia="es-ES"/>
        </w:rPr>
        <w:t>en el contexto de nuevas políticas de gobierno, directrices de la Administración y prioridades de gestión institucional.</w:t>
      </w:r>
    </w:p>
    <w:p w:rsidR="0096727F" w:rsidRPr="002B1D5F" w:rsidRDefault="0096727F" w:rsidP="002B1D5F">
      <w:pPr>
        <w:spacing w:after="0"/>
        <w:jc w:val="both"/>
        <w:rPr>
          <w:rFonts w:ascii="Arial" w:hAnsi="Arial" w:cs="Arial"/>
          <w:color w:val="000000"/>
          <w:sz w:val="28"/>
          <w:szCs w:val="28"/>
          <w:shd w:val="clear" w:color="auto" w:fill="FFFFFF"/>
          <w:lang w:eastAsia="es-ES"/>
        </w:rPr>
      </w:pPr>
    </w:p>
    <w:p w:rsidR="002B1D5F" w:rsidRPr="002B1D5F" w:rsidRDefault="002B1D5F" w:rsidP="002B1D5F">
      <w:pPr>
        <w:spacing w:after="0"/>
        <w:jc w:val="both"/>
        <w:rPr>
          <w:rFonts w:ascii="Arial" w:hAnsi="Arial" w:cs="Arial"/>
          <w:color w:val="000000"/>
          <w:sz w:val="28"/>
          <w:szCs w:val="28"/>
          <w:shd w:val="clear" w:color="auto" w:fill="FFFFFF"/>
          <w:lang w:eastAsia="es-ES"/>
        </w:rPr>
      </w:pPr>
      <w:r w:rsidRPr="002B1D5F">
        <w:rPr>
          <w:rFonts w:ascii="Arial" w:hAnsi="Arial" w:cs="Arial"/>
          <w:color w:val="000000"/>
          <w:sz w:val="28"/>
          <w:szCs w:val="28"/>
          <w:shd w:val="clear" w:color="auto" w:fill="FFFFFF"/>
          <w:lang w:eastAsia="es-ES"/>
        </w:rPr>
        <w:br w:type="page"/>
      </w:r>
    </w:p>
    <w:p w:rsidR="0096727F" w:rsidRPr="008535E8" w:rsidRDefault="0096727F" w:rsidP="0096727F">
      <w:pPr>
        <w:pStyle w:val="Default"/>
        <w:jc w:val="center"/>
        <w:rPr>
          <w:rFonts w:ascii="Verdana" w:hAnsi="Verdana"/>
          <w:b/>
          <w:color w:val="0000FF"/>
          <w:spacing w:val="20"/>
          <w:sz w:val="32"/>
          <w:szCs w:val="32"/>
          <w14:textOutline w14:w="9525" w14:cap="rnd" w14:cmpd="dbl" w14:algn="ctr">
            <w14:solidFill>
              <w14:schemeClr w14:val="accent1"/>
            </w14:solidFill>
            <w14:prstDash w14:val="solid"/>
            <w14:bevel/>
          </w14:textOutline>
        </w:rPr>
      </w:pPr>
    </w:p>
    <w:p w:rsidR="008535E8" w:rsidRPr="0058765F" w:rsidRDefault="008535E8" w:rsidP="008535E8">
      <w:pPr>
        <w:pStyle w:val="Prrafodelista"/>
        <w:numPr>
          <w:ilvl w:val="0"/>
          <w:numId w:val="10"/>
        </w:numPr>
        <w:spacing w:line="276" w:lineRule="auto"/>
        <w:jc w:val="center"/>
        <w:rPr>
          <w:rFonts w:ascii="Verdana" w:eastAsia="Calibri" w:hAnsi="Verdana" w:cs="Calibri"/>
          <w:b/>
          <w:color w:val="0000FF"/>
          <w:sz w:val="28"/>
          <w:szCs w:val="28"/>
        </w:rPr>
      </w:pPr>
      <w:r w:rsidRPr="0058765F">
        <w:rPr>
          <w:rFonts w:ascii="Verdana" w:eastAsia="+mn-ea" w:hAnsi="Verdana" w:cs="Calibri"/>
          <w:b/>
          <w:bCs/>
          <w:caps/>
          <w:color w:val="0000FF"/>
          <w:kern w:val="24"/>
          <w:sz w:val="28"/>
          <w:szCs w:val="28"/>
          <w:lang w:val="es-ES" w:eastAsia="zh-CN"/>
        </w:rPr>
        <w:t>INFORMACIÓN INSTITUCIONAL</w:t>
      </w:r>
    </w:p>
    <w:p w:rsidR="008535E8" w:rsidRPr="008535E8" w:rsidRDefault="008535E8" w:rsidP="008535E8">
      <w:pPr>
        <w:spacing w:after="0" w:line="276" w:lineRule="auto"/>
        <w:ind w:left="360"/>
        <w:jc w:val="both"/>
        <w:rPr>
          <w:rFonts w:ascii="Verdana" w:eastAsia="Calibri" w:hAnsi="Verdana" w:cs="Calibri"/>
          <w:b/>
          <w:color w:val="0000FF"/>
          <w:sz w:val="32"/>
          <w:szCs w:val="32"/>
        </w:rPr>
      </w:pPr>
    </w:p>
    <w:p w:rsidR="003E5747" w:rsidRPr="008535E8" w:rsidRDefault="003E5747" w:rsidP="008535E8">
      <w:pPr>
        <w:pStyle w:val="Ttulo2"/>
        <w:spacing w:before="0"/>
        <w:rPr>
          <w:rFonts w:ascii="Verdana" w:hAnsi="Verdana"/>
          <w:color w:val="0000FF"/>
          <w:sz w:val="28"/>
          <w:lang w:val="es-ES_tradnl"/>
        </w:rPr>
      </w:pPr>
      <w:bookmarkStart w:id="0" w:name="_Toc6844567"/>
      <w:r w:rsidRPr="008535E8">
        <w:rPr>
          <w:rFonts w:ascii="Verdana" w:hAnsi="Verdana"/>
          <w:color w:val="0000FF"/>
          <w:sz w:val="28"/>
          <w:lang w:val="es-ES_tradnl"/>
        </w:rPr>
        <w:t>Qui</w:t>
      </w:r>
      <w:r w:rsidR="00F244A3">
        <w:rPr>
          <w:rFonts w:ascii="Verdana" w:hAnsi="Verdana"/>
          <w:color w:val="0000FF"/>
          <w:sz w:val="28"/>
          <w:lang w:val="es-ES_tradnl"/>
        </w:rPr>
        <w:t>e</w:t>
      </w:r>
      <w:r w:rsidRPr="008535E8">
        <w:rPr>
          <w:rFonts w:ascii="Verdana" w:hAnsi="Verdana"/>
          <w:color w:val="0000FF"/>
          <w:sz w:val="28"/>
          <w:lang w:val="es-ES_tradnl"/>
        </w:rPr>
        <w:t>nes Somos</w:t>
      </w:r>
      <w:bookmarkEnd w:id="0"/>
    </w:p>
    <w:p w:rsidR="00E91FE6" w:rsidRPr="008535E8" w:rsidRDefault="00E91FE6" w:rsidP="00E91FE6">
      <w:pPr>
        <w:spacing w:after="0"/>
        <w:jc w:val="both"/>
        <w:rPr>
          <w:rFonts w:ascii="Verdana" w:hAnsi="Verdana" w:cs="Arial"/>
          <w:sz w:val="24"/>
          <w:szCs w:val="24"/>
        </w:rPr>
      </w:pPr>
    </w:p>
    <w:p w:rsidR="003E5747" w:rsidRPr="008535E8" w:rsidRDefault="003E5747" w:rsidP="0074553A">
      <w:pPr>
        <w:spacing w:after="0"/>
        <w:jc w:val="both"/>
        <w:rPr>
          <w:rFonts w:ascii="Verdana" w:hAnsi="Verdana" w:cs="Arial"/>
          <w:sz w:val="24"/>
          <w:szCs w:val="24"/>
        </w:rPr>
      </w:pPr>
      <w:r w:rsidRPr="008535E8">
        <w:rPr>
          <w:rFonts w:ascii="Verdana" w:hAnsi="Verdana" w:cs="Arial"/>
          <w:sz w:val="24"/>
          <w:szCs w:val="24"/>
        </w:rPr>
        <w:t xml:space="preserve">Somos la Secretaría Jurídica Distrital, que trabaja en defensa de los intereses de la ciudad, de manera íntegra, responsable y comprometida con el desarrollo </w:t>
      </w:r>
      <w:r w:rsidR="00357F82" w:rsidRPr="008535E8">
        <w:rPr>
          <w:rFonts w:ascii="Verdana" w:hAnsi="Verdana" w:cs="Arial"/>
          <w:sz w:val="24"/>
          <w:szCs w:val="24"/>
        </w:rPr>
        <w:t>s</w:t>
      </w:r>
      <w:r w:rsidRPr="008535E8">
        <w:rPr>
          <w:rFonts w:ascii="Verdana" w:hAnsi="Verdana" w:cs="Arial"/>
          <w:sz w:val="24"/>
          <w:szCs w:val="24"/>
        </w:rPr>
        <w:t>ostenible de Bogotá D.C. Contamos con un equipo humano confiable, experto e innovador, que genera soluciones oportunas y efectivas, para el bienestar de todos los ciudadanos.</w:t>
      </w:r>
    </w:p>
    <w:p w:rsidR="0074553A" w:rsidRPr="008535E8" w:rsidRDefault="0074553A" w:rsidP="0074553A">
      <w:pPr>
        <w:spacing w:after="0"/>
        <w:jc w:val="both"/>
        <w:rPr>
          <w:rFonts w:ascii="Verdana" w:hAnsi="Verdana" w:cs="Arial"/>
          <w:sz w:val="24"/>
          <w:szCs w:val="24"/>
        </w:rPr>
      </w:pPr>
    </w:p>
    <w:p w:rsidR="0074553A" w:rsidRPr="008535E8" w:rsidRDefault="0074553A" w:rsidP="0074553A">
      <w:pPr>
        <w:spacing w:after="0"/>
        <w:jc w:val="both"/>
        <w:rPr>
          <w:rFonts w:ascii="Verdana" w:hAnsi="Verdana" w:cs="Arial"/>
          <w:sz w:val="24"/>
          <w:szCs w:val="24"/>
        </w:rPr>
      </w:pPr>
    </w:p>
    <w:p w:rsidR="003E5747" w:rsidRPr="008535E8" w:rsidRDefault="003E5747" w:rsidP="0074553A">
      <w:pPr>
        <w:pStyle w:val="Ttulo2"/>
        <w:spacing w:before="0"/>
        <w:rPr>
          <w:rFonts w:ascii="Verdana" w:hAnsi="Verdana"/>
          <w:color w:val="0000FF"/>
          <w:sz w:val="28"/>
          <w:lang w:val="es-ES_tradnl"/>
        </w:rPr>
      </w:pPr>
      <w:bookmarkStart w:id="1" w:name="_Toc6844568"/>
      <w:r w:rsidRPr="008535E8">
        <w:rPr>
          <w:rFonts w:ascii="Verdana" w:hAnsi="Verdana"/>
          <w:color w:val="0000FF"/>
          <w:sz w:val="28"/>
          <w:lang w:val="es-ES_tradnl"/>
        </w:rPr>
        <w:t>Qu</w:t>
      </w:r>
      <w:r w:rsidR="00F244A3">
        <w:rPr>
          <w:rFonts w:ascii="Verdana" w:hAnsi="Verdana"/>
          <w:color w:val="0000FF"/>
          <w:sz w:val="28"/>
          <w:lang w:val="es-ES_tradnl"/>
        </w:rPr>
        <w:t>e</w:t>
      </w:r>
      <w:r w:rsidRPr="008535E8">
        <w:rPr>
          <w:rFonts w:ascii="Verdana" w:hAnsi="Verdana"/>
          <w:color w:val="0000FF"/>
          <w:sz w:val="28"/>
          <w:lang w:val="es-ES_tradnl"/>
        </w:rPr>
        <w:t xml:space="preserve"> Hacemos</w:t>
      </w:r>
      <w:bookmarkEnd w:id="1"/>
    </w:p>
    <w:p w:rsidR="005A42A2" w:rsidRPr="008535E8" w:rsidRDefault="005A42A2" w:rsidP="0074553A">
      <w:pPr>
        <w:autoSpaceDE w:val="0"/>
        <w:autoSpaceDN w:val="0"/>
        <w:adjustRightInd w:val="0"/>
        <w:spacing w:after="0"/>
        <w:rPr>
          <w:rFonts w:ascii="Verdana" w:hAnsi="Verdana" w:cs="Arial"/>
          <w:b/>
          <w:sz w:val="24"/>
          <w:szCs w:val="24"/>
          <w:lang w:val="es-ES_tradnl"/>
        </w:rPr>
      </w:pPr>
    </w:p>
    <w:p w:rsidR="003E5747" w:rsidRPr="008535E8" w:rsidRDefault="003E5747" w:rsidP="0074553A">
      <w:pPr>
        <w:numPr>
          <w:ilvl w:val="0"/>
          <w:numId w:val="3"/>
        </w:numPr>
        <w:autoSpaceDE w:val="0"/>
        <w:autoSpaceDN w:val="0"/>
        <w:adjustRightInd w:val="0"/>
        <w:spacing w:after="0" w:line="240" w:lineRule="auto"/>
        <w:jc w:val="both"/>
        <w:rPr>
          <w:rFonts w:ascii="Verdana" w:hAnsi="Verdana" w:cs="Arial"/>
          <w:sz w:val="24"/>
          <w:szCs w:val="24"/>
        </w:rPr>
      </w:pPr>
      <w:r w:rsidRPr="008535E8">
        <w:rPr>
          <w:rFonts w:ascii="Verdana" w:hAnsi="Verdana" w:cs="Arial"/>
          <w:sz w:val="24"/>
          <w:szCs w:val="24"/>
        </w:rPr>
        <w:t>Generamos soluciones jurídicas integrales.</w:t>
      </w:r>
    </w:p>
    <w:p w:rsidR="008535E8" w:rsidRPr="008535E8" w:rsidRDefault="008535E8" w:rsidP="008535E8">
      <w:pPr>
        <w:autoSpaceDE w:val="0"/>
        <w:autoSpaceDN w:val="0"/>
        <w:adjustRightInd w:val="0"/>
        <w:spacing w:after="0" w:line="240" w:lineRule="auto"/>
        <w:jc w:val="both"/>
        <w:rPr>
          <w:rFonts w:ascii="Verdana" w:hAnsi="Verdana" w:cs="Arial"/>
          <w:sz w:val="24"/>
          <w:szCs w:val="24"/>
        </w:rPr>
      </w:pPr>
    </w:p>
    <w:p w:rsidR="003E5747" w:rsidRPr="008535E8" w:rsidRDefault="003E5747" w:rsidP="0074553A">
      <w:pPr>
        <w:numPr>
          <w:ilvl w:val="0"/>
          <w:numId w:val="3"/>
        </w:numPr>
        <w:autoSpaceDE w:val="0"/>
        <w:autoSpaceDN w:val="0"/>
        <w:adjustRightInd w:val="0"/>
        <w:spacing w:after="0" w:line="240" w:lineRule="auto"/>
        <w:jc w:val="both"/>
        <w:rPr>
          <w:rFonts w:ascii="Verdana" w:hAnsi="Verdana" w:cs="Arial"/>
          <w:sz w:val="24"/>
          <w:szCs w:val="24"/>
        </w:rPr>
      </w:pPr>
      <w:r w:rsidRPr="008535E8">
        <w:rPr>
          <w:rFonts w:ascii="Verdana" w:hAnsi="Verdana" w:cs="Arial"/>
          <w:sz w:val="24"/>
          <w:szCs w:val="24"/>
        </w:rPr>
        <w:t>Formulamos políticas en materia jurídica y disciplinaria.</w:t>
      </w:r>
    </w:p>
    <w:p w:rsidR="008535E8" w:rsidRPr="008535E8" w:rsidRDefault="008535E8" w:rsidP="008535E8">
      <w:pPr>
        <w:pStyle w:val="Prrafodelista"/>
        <w:rPr>
          <w:rFonts w:ascii="Verdana" w:hAnsi="Verdana" w:cs="Arial"/>
          <w:sz w:val="24"/>
          <w:szCs w:val="24"/>
        </w:rPr>
      </w:pPr>
    </w:p>
    <w:p w:rsidR="003E5747" w:rsidRPr="008535E8" w:rsidRDefault="003E5747" w:rsidP="0074553A">
      <w:pPr>
        <w:numPr>
          <w:ilvl w:val="0"/>
          <w:numId w:val="3"/>
        </w:numPr>
        <w:autoSpaceDE w:val="0"/>
        <w:autoSpaceDN w:val="0"/>
        <w:adjustRightInd w:val="0"/>
        <w:spacing w:after="0" w:line="240" w:lineRule="auto"/>
        <w:jc w:val="both"/>
        <w:rPr>
          <w:rFonts w:ascii="Verdana" w:hAnsi="Verdana" w:cs="Arial"/>
          <w:sz w:val="24"/>
          <w:szCs w:val="24"/>
        </w:rPr>
      </w:pPr>
      <w:r w:rsidRPr="008535E8">
        <w:rPr>
          <w:rFonts w:ascii="Verdana" w:hAnsi="Verdana" w:cs="Arial"/>
          <w:sz w:val="24"/>
          <w:szCs w:val="24"/>
        </w:rPr>
        <w:t>Lideramos el quehacer de la gestión jurídica y disciplinaria.</w:t>
      </w:r>
    </w:p>
    <w:p w:rsidR="008535E8" w:rsidRPr="008535E8" w:rsidRDefault="008535E8" w:rsidP="008535E8">
      <w:pPr>
        <w:pStyle w:val="Prrafodelista"/>
        <w:rPr>
          <w:rFonts w:ascii="Verdana" w:hAnsi="Verdana" w:cs="Arial"/>
          <w:sz w:val="24"/>
          <w:szCs w:val="24"/>
        </w:rPr>
      </w:pPr>
    </w:p>
    <w:p w:rsidR="003E5747" w:rsidRPr="008535E8" w:rsidRDefault="003E5747" w:rsidP="0074553A">
      <w:pPr>
        <w:numPr>
          <w:ilvl w:val="0"/>
          <w:numId w:val="3"/>
        </w:numPr>
        <w:autoSpaceDE w:val="0"/>
        <w:autoSpaceDN w:val="0"/>
        <w:adjustRightInd w:val="0"/>
        <w:spacing w:after="0" w:line="240" w:lineRule="auto"/>
        <w:jc w:val="both"/>
        <w:rPr>
          <w:rFonts w:ascii="Verdana" w:hAnsi="Verdana" w:cs="Arial"/>
          <w:sz w:val="24"/>
          <w:szCs w:val="24"/>
        </w:rPr>
      </w:pPr>
      <w:r w:rsidRPr="008535E8">
        <w:rPr>
          <w:rFonts w:ascii="Verdana" w:hAnsi="Verdana" w:cs="Arial"/>
          <w:sz w:val="24"/>
          <w:szCs w:val="24"/>
        </w:rPr>
        <w:t>Establecemos unidad conceptual en materia jurídica.</w:t>
      </w:r>
    </w:p>
    <w:p w:rsidR="008535E8" w:rsidRPr="008535E8" w:rsidRDefault="008535E8" w:rsidP="008535E8">
      <w:pPr>
        <w:pStyle w:val="Prrafodelista"/>
        <w:rPr>
          <w:rFonts w:ascii="Verdana" w:hAnsi="Verdana" w:cs="Arial"/>
          <w:sz w:val="24"/>
          <w:szCs w:val="24"/>
        </w:rPr>
      </w:pPr>
    </w:p>
    <w:p w:rsidR="003E5747" w:rsidRPr="008535E8" w:rsidRDefault="003E5747" w:rsidP="0074553A">
      <w:pPr>
        <w:numPr>
          <w:ilvl w:val="0"/>
          <w:numId w:val="3"/>
        </w:numPr>
        <w:autoSpaceDE w:val="0"/>
        <w:autoSpaceDN w:val="0"/>
        <w:adjustRightInd w:val="0"/>
        <w:spacing w:after="0" w:line="240" w:lineRule="auto"/>
        <w:jc w:val="both"/>
        <w:rPr>
          <w:rFonts w:ascii="Verdana" w:hAnsi="Verdana" w:cs="Arial"/>
          <w:sz w:val="24"/>
          <w:szCs w:val="24"/>
        </w:rPr>
      </w:pPr>
      <w:r w:rsidRPr="008535E8">
        <w:rPr>
          <w:rFonts w:ascii="Verdana" w:hAnsi="Verdana" w:cs="Arial"/>
          <w:sz w:val="24"/>
          <w:szCs w:val="24"/>
        </w:rPr>
        <w:t>Verificamos que las Entidades sin Ánimo de Lucro cumplan con su objeto social, sus estatutos y conserven su patrimonio.</w:t>
      </w:r>
    </w:p>
    <w:p w:rsidR="008535E8" w:rsidRPr="008535E8" w:rsidRDefault="008535E8" w:rsidP="008535E8">
      <w:pPr>
        <w:pStyle w:val="Prrafodelista"/>
        <w:rPr>
          <w:rFonts w:ascii="Verdana" w:hAnsi="Verdana" w:cs="Arial"/>
          <w:sz w:val="24"/>
          <w:szCs w:val="24"/>
        </w:rPr>
      </w:pPr>
    </w:p>
    <w:p w:rsidR="003E5747" w:rsidRPr="008535E8" w:rsidRDefault="003E5747" w:rsidP="0074553A">
      <w:pPr>
        <w:numPr>
          <w:ilvl w:val="0"/>
          <w:numId w:val="3"/>
        </w:numPr>
        <w:autoSpaceDE w:val="0"/>
        <w:autoSpaceDN w:val="0"/>
        <w:adjustRightInd w:val="0"/>
        <w:spacing w:after="0" w:line="240" w:lineRule="auto"/>
        <w:jc w:val="both"/>
        <w:rPr>
          <w:rFonts w:ascii="Verdana" w:hAnsi="Verdana" w:cs="Arial"/>
          <w:sz w:val="24"/>
          <w:szCs w:val="24"/>
        </w:rPr>
      </w:pPr>
      <w:r w:rsidRPr="008535E8">
        <w:rPr>
          <w:rFonts w:ascii="Verdana" w:hAnsi="Verdana" w:cs="Arial"/>
          <w:sz w:val="24"/>
          <w:szCs w:val="24"/>
        </w:rPr>
        <w:t>Diseñamos políticas de prevención del daño antijurídico y fortalecemos la contratación transparente.</w:t>
      </w:r>
    </w:p>
    <w:p w:rsidR="008535E8" w:rsidRPr="008535E8" w:rsidRDefault="008535E8" w:rsidP="008535E8">
      <w:pPr>
        <w:pStyle w:val="Prrafodelista"/>
        <w:rPr>
          <w:rFonts w:ascii="Verdana" w:hAnsi="Verdana" w:cs="Arial"/>
          <w:sz w:val="24"/>
          <w:szCs w:val="24"/>
        </w:rPr>
      </w:pPr>
    </w:p>
    <w:p w:rsidR="003E5747" w:rsidRPr="0058765F" w:rsidRDefault="003E5747" w:rsidP="0074553A">
      <w:pPr>
        <w:numPr>
          <w:ilvl w:val="0"/>
          <w:numId w:val="3"/>
        </w:numPr>
        <w:autoSpaceDE w:val="0"/>
        <w:autoSpaceDN w:val="0"/>
        <w:adjustRightInd w:val="0"/>
        <w:spacing w:after="0" w:line="240" w:lineRule="auto"/>
        <w:jc w:val="both"/>
        <w:rPr>
          <w:rFonts w:ascii="Verdana" w:hAnsi="Verdana" w:cs="Arial"/>
          <w:b/>
          <w:sz w:val="24"/>
          <w:szCs w:val="24"/>
        </w:rPr>
      </w:pPr>
      <w:r w:rsidRPr="008535E8">
        <w:rPr>
          <w:rFonts w:ascii="Verdana" w:hAnsi="Verdana" w:cs="Arial"/>
          <w:sz w:val="24"/>
          <w:szCs w:val="24"/>
        </w:rPr>
        <w:t>Avalamos la legalidad de las decisiones de la Administración Distrital y lideramos la defensa judicial en el Distrito Capital.</w:t>
      </w:r>
    </w:p>
    <w:p w:rsidR="0058765F" w:rsidRPr="0058765F" w:rsidRDefault="0058765F" w:rsidP="0058765F">
      <w:pPr>
        <w:autoSpaceDE w:val="0"/>
        <w:autoSpaceDN w:val="0"/>
        <w:adjustRightInd w:val="0"/>
        <w:spacing w:after="0" w:line="240" w:lineRule="auto"/>
        <w:jc w:val="both"/>
        <w:rPr>
          <w:rFonts w:ascii="Verdana" w:hAnsi="Verdana" w:cs="Arial"/>
          <w:b/>
          <w:sz w:val="28"/>
          <w:szCs w:val="28"/>
        </w:rPr>
      </w:pPr>
    </w:p>
    <w:p w:rsidR="008535E8" w:rsidRPr="0058765F" w:rsidRDefault="008535E8" w:rsidP="0058765F">
      <w:pPr>
        <w:pStyle w:val="Ttulo2"/>
        <w:spacing w:before="0"/>
        <w:rPr>
          <w:rFonts w:ascii="Verdana" w:hAnsi="Verdana"/>
          <w:color w:val="0000FF"/>
          <w:sz w:val="28"/>
          <w:lang w:val="es-ES_tradnl"/>
        </w:rPr>
      </w:pPr>
      <w:bookmarkStart w:id="2" w:name="_Toc6844569"/>
      <w:r w:rsidRPr="0058765F">
        <w:rPr>
          <w:rFonts w:ascii="Verdana" w:hAnsi="Verdana"/>
          <w:color w:val="0000FF"/>
          <w:sz w:val="28"/>
          <w:lang w:val="es-ES_tradnl"/>
        </w:rPr>
        <w:t>Propósito Superior</w:t>
      </w:r>
      <w:bookmarkEnd w:id="2"/>
    </w:p>
    <w:p w:rsidR="008535E8" w:rsidRPr="0058765F" w:rsidRDefault="008535E8" w:rsidP="008535E8">
      <w:pPr>
        <w:shd w:val="clear" w:color="auto" w:fill="FFFFFF"/>
        <w:spacing w:line="240" w:lineRule="auto"/>
        <w:ind w:right="-93"/>
        <w:contextualSpacing/>
        <w:rPr>
          <w:rFonts w:ascii="Verdana" w:eastAsia="Times New Roman" w:hAnsi="Verdana" w:cs="Calibri"/>
          <w:bCs/>
          <w:color w:val="000000"/>
          <w:sz w:val="28"/>
          <w:szCs w:val="28"/>
          <w:lang w:eastAsia="es-CO"/>
        </w:rPr>
      </w:pPr>
    </w:p>
    <w:p w:rsidR="008535E8" w:rsidRPr="008535E8" w:rsidRDefault="008535E8" w:rsidP="008535E8">
      <w:pPr>
        <w:shd w:val="clear" w:color="auto" w:fill="FFFFFF"/>
        <w:spacing w:line="240" w:lineRule="auto"/>
        <w:ind w:right="-93"/>
        <w:contextualSpacing/>
        <w:jc w:val="both"/>
        <w:rPr>
          <w:rFonts w:ascii="Verdana" w:eastAsia="Times New Roman" w:hAnsi="Verdana" w:cs="Calibri"/>
          <w:bCs/>
          <w:color w:val="000000"/>
          <w:sz w:val="24"/>
          <w:szCs w:val="24"/>
          <w:lang w:eastAsia="es-CO"/>
        </w:rPr>
      </w:pPr>
      <w:r w:rsidRPr="008535E8">
        <w:rPr>
          <w:rFonts w:ascii="Verdana" w:eastAsia="Times New Roman" w:hAnsi="Verdana" w:cs="Calibri"/>
          <w:bCs/>
          <w:color w:val="000000"/>
          <w:sz w:val="24"/>
          <w:szCs w:val="24"/>
          <w:lang w:eastAsia="es-CO"/>
        </w:rPr>
        <w:t>Contribuir a la protección de los intereses y patrimonio público distrital, con soluciones jurídicas integrales para el bienestar de todos los habitantes de la ciudad.</w:t>
      </w:r>
    </w:p>
    <w:p w:rsidR="008535E8" w:rsidRPr="0058765F" w:rsidRDefault="008535E8" w:rsidP="008535E8">
      <w:pPr>
        <w:shd w:val="clear" w:color="auto" w:fill="FFFFFF"/>
        <w:spacing w:line="240" w:lineRule="auto"/>
        <w:ind w:right="-93"/>
        <w:contextualSpacing/>
        <w:rPr>
          <w:rFonts w:ascii="Verdana" w:eastAsia="Times New Roman" w:hAnsi="Verdana" w:cs="Calibri"/>
          <w:bCs/>
          <w:color w:val="000000"/>
          <w:sz w:val="28"/>
          <w:szCs w:val="28"/>
          <w:lang w:eastAsia="es-CO"/>
        </w:rPr>
      </w:pPr>
    </w:p>
    <w:p w:rsidR="0058765F" w:rsidRPr="0058765F" w:rsidRDefault="0058765F" w:rsidP="008535E8">
      <w:pPr>
        <w:shd w:val="clear" w:color="auto" w:fill="FFFFFF"/>
        <w:spacing w:line="240" w:lineRule="auto"/>
        <w:ind w:right="-93"/>
        <w:contextualSpacing/>
        <w:rPr>
          <w:rFonts w:ascii="Verdana" w:eastAsia="Times New Roman" w:hAnsi="Verdana" w:cs="Calibri"/>
          <w:bCs/>
          <w:color w:val="000000"/>
          <w:sz w:val="28"/>
          <w:szCs w:val="28"/>
          <w:lang w:eastAsia="es-CO"/>
        </w:rPr>
      </w:pPr>
    </w:p>
    <w:p w:rsidR="008535E8" w:rsidRPr="0058765F" w:rsidRDefault="008535E8" w:rsidP="008535E8">
      <w:pPr>
        <w:pStyle w:val="Ttulo2"/>
        <w:spacing w:before="0"/>
        <w:rPr>
          <w:rFonts w:ascii="Verdana" w:hAnsi="Verdana"/>
          <w:color w:val="0000FF"/>
          <w:sz w:val="28"/>
          <w:lang w:val="es-ES_tradnl"/>
        </w:rPr>
      </w:pPr>
      <w:bookmarkStart w:id="3" w:name="_Toc6844570"/>
      <w:r w:rsidRPr="0058765F">
        <w:rPr>
          <w:rFonts w:ascii="Verdana" w:hAnsi="Verdana"/>
          <w:color w:val="0000FF"/>
          <w:sz w:val="28"/>
          <w:lang w:val="es-ES_tradnl"/>
        </w:rPr>
        <w:t>Imperativos Estratégicos</w:t>
      </w:r>
      <w:bookmarkEnd w:id="3"/>
    </w:p>
    <w:p w:rsidR="008535E8" w:rsidRPr="0058765F" w:rsidRDefault="008535E8" w:rsidP="008535E8">
      <w:pPr>
        <w:spacing w:after="0" w:line="240" w:lineRule="auto"/>
        <w:ind w:left="228"/>
        <w:rPr>
          <w:rFonts w:ascii="Verdana" w:eastAsia="Times New Roman" w:hAnsi="Verdana" w:cs="Calibri"/>
          <w:b/>
          <w:bCs/>
          <w:color w:val="000000"/>
          <w:sz w:val="28"/>
          <w:szCs w:val="28"/>
          <w:lang w:val="es-ES" w:eastAsia="es-ES"/>
        </w:rPr>
      </w:pPr>
    </w:p>
    <w:p w:rsidR="008535E8" w:rsidRPr="008535E8" w:rsidRDefault="008535E8" w:rsidP="008535E8">
      <w:pPr>
        <w:numPr>
          <w:ilvl w:val="0"/>
          <w:numId w:val="3"/>
        </w:numPr>
        <w:shd w:val="clear" w:color="auto" w:fill="FFFFFF"/>
        <w:suppressAutoHyphens/>
        <w:spacing w:after="0"/>
        <w:ind w:left="240"/>
        <w:contextualSpacing/>
        <w:jc w:val="both"/>
        <w:rPr>
          <w:rFonts w:ascii="Verdana" w:eastAsia="Calibri" w:hAnsi="Verdana" w:cs="Calibri"/>
          <w:kern w:val="24"/>
          <w:sz w:val="24"/>
          <w:szCs w:val="24"/>
          <w:lang w:eastAsia="es-CO"/>
        </w:rPr>
      </w:pPr>
      <w:r w:rsidRPr="008535E8">
        <w:rPr>
          <w:rFonts w:ascii="Verdana" w:eastAsia="Calibri" w:hAnsi="Verdana" w:cs="Calibri"/>
          <w:kern w:val="24"/>
          <w:sz w:val="24"/>
          <w:szCs w:val="24"/>
          <w:lang w:eastAsia="es-CO"/>
        </w:rPr>
        <w:t>Posicionamiento como ente rector.</w:t>
      </w:r>
    </w:p>
    <w:p w:rsidR="008535E8" w:rsidRPr="008535E8" w:rsidRDefault="008535E8" w:rsidP="008535E8">
      <w:pPr>
        <w:shd w:val="clear" w:color="auto" w:fill="FFFFFF"/>
        <w:suppressAutoHyphens/>
        <w:spacing w:after="0"/>
        <w:contextualSpacing/>
        <w:rPr>
          <w:rFonts w:ascii="Verdana" w:eastAsia="Calibri" w:hAnsi="Verdana" w:cs="Calibri"/>
          <w:kern w:val="24"/>
          <w:sz w:val="24"/>
          <w:szCs w:val="24"/>
          <w:lang w:eastAsia="es-CO"/>
        </w:rPr>
      </w:pPr>
    </w:p>
    <w:p w:rsidR="008535E8" w:rsidRPr="008535E8" w:rsidRDefault="008535E8" w:rsidP="008535E8">
      <w:pPr>
        <w:numPr>
          <w:ilvl w:val="0"/>
          <w:numId w:val="3"/>
        </w:numPr>
        <w:shd w:val="clear" w:color="auto" w:fill="FFFFFF"/>
        <w:suppressAutoHyphens/>
        <w:spacing w:after="0"/>
        <w:ind w:left="240"/>
        <w:contextualSpacing/>
        <w:jc w:val="both"/>
        <w:rPr>
          <w:rFonts w:ascii="Verdana" w:eastAsia="Calibri" w:hAnsi="Verdana" w:cs="Calibri"/>
          <w:kern w:val="24"/>
          <w:sz w:val="24"/>
          <w:szCs w:val="24"/>
          <w:lang w:eastAsia="es-CO"/>
        </w:rPr>
      </w:pPr>
      <w:r w:rsidRPr="008535E8">
        <w:rPr>
          <w:rFonts w:ascii="Verdana" w:eastAsia="Calibri" w:hAnsi="Verdana" w:cs="Calibri"/>
          <w:kern w:val="24"/>
          <w:sz w:val="24"/>
          <w:szCs w:val="24"/>
          <w:lang w:eastAsia="es-CO"/>
        </w:rPr>
        <w:t>Optimización de procesos.</w:t>
      </w:r>
    </w:p>
    <w:p w:rsidR="008535E8" w:rsidRPr="008535E8" w:rsidRDefault="008535E8" w:rsidP="008535E8">
      <w:pPr>
        <w:pStyle w:val="Prrafodelista"/>
        <w:spacing w:after="0"/>
        <w:ind w:left="240"/>
        <w:rPr>
          <w:rFonts w:ascii="Verdana" w:eastAsia="Calibri" w:hAnsi="Verdana" w:cs="Calibri"/>
          <w:kern w:val="24"/>
          <w:sz w:val="24"/>
          <w:szCs w:val="24"/>
          <w:lang w:eastAsia="es-CO"/>
        </w:rPr>
      </w:pPr>
    </w:p>
    <w:p w:rsidR="008535E8" w:rsidRPr="008535E8" w:rsidRDefault="008535E8" w:rsidP="008535E8">
      <w:pPr>
        <w:numPr>
          <w:ilvl w:val="0"/>
          <w:numId w:val="3"/>
        </w:numPr>
        <w:shd w:val="clear" w:color="auto" w:fill="FFFFFF"/>
        <w:suppressAutoHyphens/>
        <w:spacing w:after="0"/>
        <w:ind w:left="240"/>
        <w:contextualSpacing/>
        <w:jc w:val="both"/>
        <w:rPr>
          <w:rFonts w:ascii="Verdana" w:eastAsia="Calibri" w:hAnsi="Verdana" w:cs="Calibri"/>
          <w:kern w:val="24"/>
          <w:sz w:val="24"/>
          <w:szCs w:val="24"/>
          <w:lang w:eastAsia="es-CO"/>
        </w:rPr>
      </w:pPr>
      <w:r w:rsidRPr="008535E8">
        <w:rPr>
          <w:rFonts w:ascii="Verdana" w:eastAsia="Calibri" w:hAnsi="Verdana" w:cs="Calibri"/>
          <w:kern w:val="24"/>
          <w:sz w:val="24"/>
          <w:szCs w:val="24"/>
          <w:lang w:eastAsia="es-CO"/>
        </w:rPr>
        <w:t>Modernización de sistemas de información.</w:t>
      </w:r>
    </w:p>
    <w:p w:rsidR="008535E8" w:rsidRPr="008535E8" w:rsidRDefault="008535E8" w:rsidP="008535E8">
      <w:pPr>
        <w:pStyle w:val="Prrafodelista"/>
        <w:spacing w:after="0"/>
        <w:ind w:left="240"/>
        <w:rPr>
          <w:rFonts w:ascii="Verdana" w:eastAsia="Calibri" w:hAnsi="Verdana" w:cs="Calibri"/>
          <w:kern w:val="24"/>
          <w:sz w:val="24"/>
          <w:szCs w:val="24"/>
          <w:lang w:eastAsia="es-CO"/>
        </w:rPr>
      </w:pPr>
    </w:p>
    <w:p w:rsidR="008535E8" w:rsidRPr="008535E8" w:rsidRDefault="008535E8" w:rsidP="008535E8">
      <w:pPr>
        <w:numPr>
          <w:ilvl w:val="0"/>
          <w:numId w:val="3"/>
        </w:numPr>
        <w:shd w:val="clear" w:color="auto" w:fill="FFFFFF"/>
        <w:suppressAutoHyphens/>
        <w:spacing w:after="0"/>
        <w:ind w:left="240"/>
        <w:contextualSpacing/>
        <w:jc w:val="both"/>
        <w:rPr>
          <w:rFonts w:ascii="Verdana" w:eastAsia="Calibri" w:hAnsi="Verdana" w:cs="Calibri"/>
          <w:kern w:val="24"/>
          <w:sz w:val="24"/>
          <w:szCs w:val="24"/>
          <w:lang w:eastAsia="es-CO"/>
        </w:rPr>
      </w:pPr>
      <w:r w:rsidRPr="008535E8">
        <w:rPr>
          <w:rFonts w:ascii="Verdana" w:eastAsia="Calibri" w:hAnsi="Verdana" w:cs="Calibri"/>
          <w:kern w:val="24"/>
          <w:sz w:val="24"/>
          <w:szCs w:val="24"/>
          <w:lang w:eastAsia="es-CO"/>
        </w:rPr>
        <w:t>Respaldo jurídico que genera confianza.</w:t>
      </w:r>
    </w:p>
    <w:p w:rsidR="008535E8" w:rsidRPr="0058765F" w:rsidRDefault="008535E8" w:rsidP="0074553A">
      <w:pPr>
        <w:autoSpaceDE w:val="0"/>
        <w:autoSpaceDN w:val="0"/>
        <w:adjustRightInd w:val="0"/>
        <w:spacing w:after="0" w:line="240" w:lineRule="auto"/>
        <w:jc w:val="both"/>
        <w:rPr>
          <w:rFonts w:ascii="Verdana" w:hAnsi="Verdana" w:cs="Arial"/>
          <w:b/>
          <w:sz w:val="28"/>
          <w:szCs w:val="28"/>
        </w:rPr>
      </w:pPr>
    </w:p>
    <w:p w:rsidR="0058765F" w:rsidRPr="0058765F" w:rsidRDefault="0058765F" w:rsidP="0074553A">
      <w:pPr>
        <w:autoSpaceDE w:val="0"/>
        <w:autoSpaceDN w:val="0"/>
        <w:adjustRightInd w:val="0"/>
        <w:spacing w:after="0" w:line="240" w:lineRule="auto"/>
        <w:jc w:val="both"/>
        <w:rPr>
          <w:rFonts w:ascii="Verdana" w:hAnsi="Verdana" w:cs="Arial"/>
          <w:b/>
          <w:sz w:val="28"/>
          <w:szCs w:val="28"/>
        </w:rPr>
      </w:pPr>
    </w:p>
    <w:p w:rsidR="003E5747" w:rsidRPr="0058765F" w:rsidRDefault="003E5747" w:rsidP="0074553A">
      <w:pPr>
        <w:pStyle w:val="Ttulo2"/>
        <w:spacing w:before="0"/>
        <w:rPr>
          <w:rFonts w:ascii="Verdana" w:hAnsi="Verdana"/>
          <w:color w:val="0000FF"/>
          <w:sz w:val="28"/>
          <w:lang w:val="es-ES_tradnl"/>
        </w:rPr>
      </w:pPr>
      <w:bookmarkStart w:id="4" w:name="_Toc6844571"/>
      <w:r w:rsidRPr="0058765F">
        <w:rPr>
          <w:rFonts w:ascii="Verdana" w:hAnsi="Verdana"/>
          <w:color w:val="0000FF"/>
          <w:sz w:val="28"/>
          <w:lang w:val="es-ES_tradnl"/>
        </w:rPr>
        <w:t>Valores que Guían la Gestión de la Entidad</w:t>
      </w:r>
      <w:bookmarkEnd w:id="4"/>
    </w:p>
    <w:p w:rsidR="00E91FE6" w:rsidRPr="0058765F" w:rsidRDefault="00E91FE6" w:rsidP="0074553A">
      <w:pPr>
        <w:autoSpaceDE w:val="0"/>
        <w:autoSpaceDN w:val="0"/>
        <w:adjustRightInd w:val="0"/>
        <w:spacing w:after="0"/>
        <w:rPr>
          <w:rFonts w:ascii="Verdana" w:hAnsi="Verdana" w:cs="Arial"/>
          <w:b/>
          <w:sz w:val="28"/>
          <w:szCs w:val="28"/>
          <w:lang w:val="es-ES_tradnl"/>
        </w:rPr>
      </w:pPr>
    </w:p>
    <w:p w:rsidR="003E5747" w:rsidRPr="008535E8" w:rsidRDefault="003E5747" w:rsidP="0074553A">
      <w:pPr>
        <w:numPr>
          <w:ilvl w:val="0"/>
          <w:numId w:val="3"/>
        </w:numPr>
        <w:autoSpaceDE w:val="0"/>
        <w:autoSpaceDN w:val="0"/>
        <w:adjustRightInd w:val="0"/>
        <w:spacing w:after="0" w:line="240" w:lineRule="auto"/>
        <w:jc w:val="both"/>
        <w:rPr>
          <w:rFonts w:ascii="Verdana" w:hAnsi="Verdana" w:cs="Arial"/>
          <w:sz w:val="24"/>
          <w:szCs w:val="24"/>
        </w:rPr>
      </w:pPr>
      <w:r w:rsidRPr="008535E8">
        <w:rPr>
          <w:rFonts w:ascii="Verdana" w:hAnsi="Verdana" w:cs="Arial"/>
          <w:b/>
          <w:sz w:val="24"/>
          <w:szCs w:val="24"/>
        </w:rPr>
        <w:t>A</w:t>
      </w:r>
      <w:r w:rsidR="00C922DB" w:rsidRPr="008535E8">
        <w:rPr>
          <w:rFonts w:ascii="Verdana" w:hAnsi="Verdana" w:cs="Arial"/>
          <w:b/>
          <w:sz w:val="24"/>
          <w:szCs w:val="24"/>
        </w:rPr>
        <w:t>mor</w:t>
      </w:r>
      <w:r w:rsidRPr="008535E8">
        <w:rPr>
          <w:rFonts w:ascii="Verdana" w:hAnsi="Verdana" w:cs="Arial"/>
          <w:b/>
          <w:sz w:val="24"/>
          <w:szCs w:val="24"/>
        </w:rPr>
        <w:t>.</w:t>
      </w:r>
      <w:r w:rsidRPr="008535E8">
        <w:rPr>
          <w:rFonts w:ascii="Verdana" w:hAnsi="Verdana" w:cs="Arial"/>
          <w:sz w:val="24"/>
          <w:szCs w:val="24"/>
        </w:rPr>
        <w:t xml:space="preserve"> Trabajamos con pasión por lo que hacemos, nos entregamos a nuestra diaria labor con la alegría de sabernos partícipes y protagonistas de la construcción del presente y futuro de nuestra ciudad.</w:t>
      </w:r>
    </w:p>
    <w:p w:rsidR="005A42A2" w:rsidRPr="008535E8" w:rsidRDefault="005A42A2" w:rsidP="0074553A">
      <w:pPr>
        <w:autoSpaceDE w:val="0"/>
        <w:autoSpaceDN w:val="0"/>
        <w:adjustRightInd w:val="0"/>
        <w:spacing w:after="0" w:line="240" w:lineRule="auto"/>
        <w:jc w:val="both"/>
        <w:rPr>
          <w:rFonts w:ascii="Verdana" w:hAnsi="Verdana" w:cs="Arial"/>
          <w:sz w:val="24"/>
          <w:szCs w:val="24"/>
        </w:rPr>
      </w:pPr>
    </w:p>
    <w:p w:rsidR="003E5747" w:rsidRPr="008535E8" w:rsidRDefault="00C922DB" w:rsidP="0074553A">
      <w:pPr>
        <w:numPr>
          <w:ilvl w:val="0"/>
          <w:numId w:val="3"/>
        </w:numPr>
        <w:autoSpaceDE w:val="0"/>
        <w:autoSpaceDN w:val="0"/>
        <w:adjustRightInd w:val="0"/>
        <w:spacing w:after="0" w:line="240" w:lineRule="auto"/>
        <w:jc w:val="both"/>
        <w:rPr>
          <w:rFonts w:ascii="Verdana" w:hAnsi="Verdana" w:cs="Arial"/>
          <w:sz w:val="24"/>
          <w:szCs w:val="24"/>
        </w:rPr>
      </w:pPr>
      <w:r w:rsidRPr="008535E8">
        <w:rPr>
          <w:rFonts w:ascii="Verdana" w:hAnsi="Verdana" w:cs="Arial"/>
          <w:b/>
          <w:sz w:val="24"/>
          <w:szCs w:val="24"/>
        </w:rPr>
        <w:t>Compromiso</w:t>
      </w:r>
      <w:r w:rsidR="003E5747" w:rsidRPr="008535E8">
        <w:rPr>
          <w:rFonts w:ascii="Verdana" w:hAnsi="Verdana" w:cs="Arial"/>
          <w:b/>
          <w:sz w:val="24"/>
          <w:szCs w:val="24"/>
        </w:rPr>
        <w:t>.</w:t>
      </w:r>
      <w:r w:rsidR="003E5747" w:rsidRPr="008535E8">
        <w:rPr>
          <w:rFonts w:ascii="Verdana" w:hAnsi="Verdana" w:cs="Arial"/>
          <w:sz w:val="24"/>
          <w:szCs w:val="24"/>
        </w:rPr>
        <w:t xml:space="preserve"> Asumimos nuestras labores haciendo uso pleno de nuestras capacidades, conscientes de la importancia que tiene el cumplir con el con el propósito de dar solidez y eficiencia a la gestión jurídica, en beneficio del distrito capital.</w:t>
      </w:r>
    </w:p>
    <w:p w:rsidR="003E5747" w:rsidRPr="008535E8" w:rsidRDefault="003E5747" w:rsidP="0074553A">
      <w:pPr>
        <w:autoSpaceDE w:val="0"/>
        <w:autoSpaceDN w:val="0"/>
        <w:adjustRightInd w:val="0"/>
        <w:spacing w:after="0" w:line="240" w:lineRule="auto"/>
        <w:jc w:val="both"/>
        <w:rPr>
          <w:rFonts w:ascii="Verdana" w:hAnsi="Verdana" w:cs="Arial"/>
          <w:sz w:val="24"/>
          <w:szCs w:val="24"/>
        </w:rPr>
      </w:pPr>
    </w:p>
    <w:p w:rsidR="003E5747" w:rsidRPr="008535E8" w:rsidRDefault="00C922DB" w:rsidP="00E16634">
      <w:pPr>
        <w:numPr>
          <w:ilvl w:val="0"/>
          <w:numId w:val="3"/>
        </w:numPr>
        <w:autoSpaceDE w:val="0"/>
        <w:autoSpaceDN w:val="0"/>
        <w:adjustRightInd w:val="0"/>
        <w:spacing w:after="0" w:line="240" w:lineRule="auto"/>
        <w:jc w:val="both"/>
        <w:rPr>
          <w:rFonts w:ascii="Verdana" w:hAnsi="Verdana" w:cs="Arial"/>
          <w:sz w:val="24"/>
          <w:szCs w:val="24"/>
        </w:rPr>
      </w:pPr>
      <w:r w:rsidRPr="008535E8">
        <w:rPr>
          <w:rFonts w:ascii="Verdana" w:hAnsi="Verdana" w:cs="Arial"/>
          <w:b/>
          <w:sz w:val="24"/>
          <w:szCs w:val="24"/>
        </w:rPr>
        <w:t>Responsabilidad</w:t>
      </w:r>
      <w:r w:rsidR="003E5747" w:rsidRPr="008535E8">
        <w:rPr>
          <w:rFonts w:ascii="Verdana" w:hAnsi="Verdana" w:cs="Arial"/>
          <w:b/>
          <w:sz w:val="24"/>
          <w:szCs w:val="24"/>
        </w:rPr>
        <w:t>.</w:t>
      </w:r>
      <w:r w:rsidR="003E5747" w:rsidRPr="008535E8">
        <w:rPr>
          <w:rFonts w:ascii="Verdana" w:hAnsi="Verdana" w:cs="Arial"/>
          <w:sz w:val="24"/>
          <w:szCs w:val="24"/>
        </w:rPr>
        <w:t xml:space="preserve"> Ponemos nuestro mejor esfuerzo en el cumplimiento de nuestras obligaciones, fortaleciendo el trabajo en </w:t>
      </w:r>
      <w:r w:rsidR="003E5747" w:rsidRPr="008535E8">
        <w:rPr>
          <w:rFonts w:ascii="Verdana" w:hAnsi="Verdana" w:cs="Arial"/>
          <w:sz w:val="24"/>
          <w:szCs w:val="24"/>
        </w:rPr>
        <w:lastRenderedPageBreak/>
        <w:t>equipo y aportando a la construcción de una sociedad más justa con los ciudadanos y el medio ambiente.</w:t>
      </w:r>
    </w:p>
    <w:p w:rsidR="003E5747" w:rsidRPr="008535E8" w:rsidRDefault="003E5747" w:rsidP="00E91FE6">
      <w:pPr>
        <w:autoSpaceDE w:val="0"/>
        <w:autoSpaceDN w:val="0"/>
        <w:adjustRightInd w:val="0"/>
        <w:spacing w:after="0" w:line="240" w:lineRule="auto"/>
        <w:jc w:val="both"/>
        <w:rPr>
          <w:rFonts w:ascii="Verdana" w:hAnsi="Verdana" w:cs="Arial"/>
          <w:sz w:val="24"/>
          <w:szCs w:val="24"/>
        </w:rPr>
      </w:pPr>
    </w:p>
    <w:p w:rsidR="003E5747" w:rsidRPr="008535E8" w:rsidRDefault="00C922DB" w:rsidP="00E16634">
      <w:pPr>
        <w:numPr>
          <w:ilvl w:val="0"/>
          <w:numId w:val="3"/>
        </w:numPr>
        <w:autoSpaceDE w:val="0"/>
        <w:autoSpaceDN w:val="0"/>
        <w:adjustRightInd w:val="0"/>
        <w:spacing w:after="0" w:line="240" w:lineRule="auto"/>
        <w:jc w:val="both"/>
        <w:rPr>
          <w:rFonts w:ascii="Verdana" w:hAnsi="Verdana" w:cs="Arial"/>
          <w:sz w:val="24"/>
          <w:szCs w:val="24"/>
        </w:rPr>
      </w:pPr>
      <w:r w:rsidRPr="008535E8">
        <w:rPr>
          <w:rFonts w:ascii="Verdana" w:hAnsi="Verdana" w:cs="Arial"/>
          <w:b/>
          <w:sz w:val="24"/>
          <w:szCs w:val="24"/>
        </w:rPr>
        <w:t>Confianza</w:t>
      </w:r>
      <w:r w:rsidR="003E5747" w:rsidRPr="008535E8">
        <w:rPr>
          <w:rFonts w:ascii="Verdana" w:hAnsi="Verdana" w:cs="Arial"/>
          <w:b/>
          <w:sz w:val="24"/>
          <w:szCs w:val="24"/>
        </w:rPr>
        <w:t>.</w:t>
      </w:r>
      <w:r w:rsidR="003E5747" w:rsidRPr="008535E8">
        <w:rPr>
          <w:rFonts w:ascii="Verdana" w:hAnsi="Verdana" w:cs="Arial"/>
          <w:sz w:val="24"/>
          <w:szCs w:val="24"/>
        </w:rPr>
        <w:t xml:space="preserve"> Creemos en nuestro equipo de trabajo y en su capacidad de desarrollar sus labores con transparencia oportunidad y calidad, materializada en un respaldo jurídico que genere credibilidad en el distrito capital.</w:t>
      </w:r>
    </w:p>
    <w:p w:rsidR="003E5747" w:rsidRPr="008535E8" w:rsidRDefault="003E5747" w:rsidP="00E91FE6">
      <w:pPr>
        <w:autoSpaceDE w:val="0"/>
        <w:autoSpaceDN w:val="0"/>
        <w:adjustRightInd w:val="0"/>
        <w:spacing w:after="0" w:line="240" w:lineRule="auto"/>
        <w:jc w:val="both"/>
        <w:rPr>
          <w:rFonts w:ascii="Verdana" w:hAnsi="Verdana" w:cs="Arial"/>
          <w:sz w:val="24"/>
          <w:szCs w:val="24"/>
        </w:rPr>
      </w:pPr>
    </w:p>
    <w:p w:rsidR="003E5747" w:rsidRPr="008535E8" w:rsidRDefault="003E5747" w:rsidP="00E16634">
      <w:pPr>
        <w:numPr>
          <w:ilvl w:val="0"/>
          <w:numId w:val="3"/>
        </w:numPr>
        <w:autoSpaceDE w:val="0"/>
        <w:autoSpaceDN w:val="0"/>
        <w:adjustRightInd w:val="0"/>
        <w:spacing w:after="0" w:line="240" w:lineRule="auto"/>
        <w:jc w:val="both"/>
        <w:rPr>
          <w:rFonts w:ascii="Verdana" w:hAnsi="Verdana" w:cs="Arial"/>
          <w:b/>
          <w:sz w:val="24"/>
          <w:szCs w:val="24"/>
        </w:rPr>
      </w:pPr>
      <w:r w:rsidRPr="008535E8">
        <w:rPr>
          <w:rFonts w:ascii="Verdana" w:hAnsi="Verdana" w:cs="Arial"/>
          <w:b/>
          <w:sz w:val="24"/>
          <w:szCs w:val="24"/>
        </w:rPr>
        <w:t>R</w:t>
      </w:r>
      <w:r w:rsidR="00DD3C1B" w:rsidRPr="008535E8">
        <w:rPr>
          <w:rFonts w:ascii="Verdana" w:hAnsi="Verdana" w:cs="Arial"/>
          <w:b/>
          <w:sz w:val="24"/>
          <w:szCs w:val="24"/>
        </w:rPr>
        <w:t>espeto</w:t>
      </w:r>
      <w:r w:rsidRPr="008535E8">
        <w:rPr>
          <w:rFonts w:ascii="Verdana" w:hAnsi="Verdana" w:cs="Arial"/>
          <w:b/>
          <w:sz w:val="24"/>
          <w:szCs w:val="24"/>
        </w:rPr>
        <w:t>.</w:t>
      </w:r>
      <w:r w:rsidRPr="008535E8">
        <w:rPr>
          <w:rFonts w:ascii="Verdana" w:hAnsi="Verdana" w:cs="Arial"/>
          <w:sz w:val="24"/>
          <w:szCs w:val="24"/>
        </w:rPr>
        <w:t xml:space="preserve"> Practicamos y promovemos el trato digno a nuestros semejantes, valorando las diferencias y respondiendo de manera oportuna y eficiente a las necesidades de la ciudadanía en materia jurídica.</w:t>
      </w:r>
    </w:p>
    <w:p w:rsidR="003E5747" w:rsidRPr="008535E8" w:rsidRDefault="003E5747" w:rsidP="00E91FE6">
      <w:pPr>
        <w:autoSpaceDE w:val="0"/>
        <w:autoSpaceDN w:val="0"/>
        <w:adjustRightInd w:val="0"/>
        <w:spacing w:after="0" w:line="240" w:lineRule="auto"/>
        <w:jc w:val="both"/>
        <w:rPr>
          <w:rFonts w:ascii="Verdana" w:hAnsi="Verdana" w:cs="Arial"/>
          <w:b/>
          <w:sz w:val="24"/>
          <w:szCs w:val="24"/>
        </w:rPr>
      </w:pPr>
    </w:p>
    <w:p w:rsidR="003E5747" w:rsidRPr="008535E8" w:rsidRDefault="003E5747" w:rsidP="00E16634">
      <w:pPr>
        <w:numPr>
          <w:ilvl w:val="0"/>
          <w:numId w:val="3"/>
        </w:numPr>
        <w:autoSpaceDE w:val="0"/>
        <w:autoSpaceDN w:val="0"/>
        <w:adjustRightInd w:val="0"/>
        <w:spacing w:after="0" w:line="240" w:lineRule="auto"/>
        <w:jc w:val="both"/>
        <w:rPr>
          <w:rFonts w:ascii="Verdana" w:hAnsi="Verdana" w:cs="Arial"/>
          <w:b/>
          <w:sz w:val="24"/>
          <w:szCs w:val="24"/>
        </w:rPr>
      </w:pPr>
      <w:r w:rsidRPr="008535E8">
        <w:rPr>
          <w:rFonts w:ascii="Verdana" w:hAnsi="Verdana" w:cs="Arial"/>
          <w:b/>
          <w:sz w:val="24"/>
          <w:szCs w:val="24"/>
        </w:rPr>
        <w:t>I</w:t>
      </w:r>
      <w:r w:rsidR="00DD3C1B" w:rsidRPr="008535E8">
        <w:rPr>
          <w:rFonts w:ascii="Verdana" w:hAnsi="Verdana" w:cs="Arial"/>
          <w:b/>
          <w:sz w:val="24"/>
          <w:szCs w:val="24"/>
        </w:rPr>
        <w:t>ntegridad</w:t>
      </w:r>
      <w:r w:rsidRPr="008535E8">
        <w:rPr>
          <w:rFonts w:ascii="Verdana" w:hAnsi="Verdana" w:cs="Arial"/>
          <w:b/>
          <w:sz w:val="24"/>
          <w:szCs w:val="24"/>
        </w:rPr>
        <w:t>.</w:t>
      </w:r>
      <w:r w:rsidRPr="008535E8">
        <w:rPr>
          <w:rFonts w:ascii="Verdana" w:hAnsi="Verdana" w:cs="Arial"/>
          <w:sz w:val="24"/>
          <w:szCs w:val="24"/>
        </w:rPr>
        <w:t xml:space="preserve"> Actuamos alineados con los valores institucionales en nuestra relación con el entorno, trabajando por alcanzar la credibilidad jurídica de manera que se traduzca en beneficio para el Distrito Capital.</w:t>
      </w:r>
    </w:p>
    <w:p w:rsidR="003E5747" w:rsidRPr="0058765F" w:rsidRDefault="003E5747" w:rsidP="00E91FE6">
      <w:pPr>
        <w:autoSpaceDE w:val="0"/>
        <w:autoSpaceDN w:val="0"/>
        <w:adjustRightInd w:val="0"/>
        <w:spacing w:after="0" w:line="240" w:lineRule="auto"/>
        <w:jc w:val="both"/>
        <w:rPr>
          <w:rFonts w:ascii="Verdana" w:hAnsi="Verdana" w:cs="Arial"/>
          <w:b/>
          <w:bCs/>
          <w:sz w:val="28"/>
          <w:szCs w:val="28"/>
        </w:rPr>
      </w:pPr>
    </w:p>
    <w:p w:rsidR="0058765F" w:rsidRPr="0058765F" w:rsidRDefault="0058765F" w:rsidP="00E91FE6">
      <w:pPr>
        <w:autoSpaceDE w:val="0"/>
        <w:autoSpaceDN w:val="0"/>
        <w:adjustRightInd w:val="0"/>
        <w:spacing w:after="0" w:line="240" w:lineRule="auto"/>
        <w:jc w:val="both"/>
        <w:rPr>
          <w:rFonts w:ascii="Verdana" w:hAnsi="Verdana" w:cs="Arial"/>
          <w:b/>
          <w:bCs/>
          <w:sz w:val="28"/>
          <w:szCs w:val="28"/>
        </w:rPr>
      </w:pPr>
    </w:p>
    <w:p w:rsidR="003E5747" w:rsidRPr="0058765F" w:rsidRDefault="003E5747" w:rsidP="0058765F">
      <w:pPr>
        <w:pStyle w:val="Ttulo2"/>
        <w:spacing w:before="0"/>
        <w:rPr>
          <w:rFonts w:ascii="Verdana" w:hAnsi="Verdana"/>
          <w:color w:val="0000FF"/>
          <w:sz w:val="28"/>
          <w:lang w:val="es-ES_tradnl"/>
        </w:rPr>
      </w:pPr>
      <w:bookmarkStart w:id="5" w:name="_Toc6844572"/>
      <w:r w:rsidRPr="0058765F">
        <w:rPr>
          <w:rFonts w:ascii="Verdana" w:hAnsi="Verdana"/>
          <w:color w:val="0000FF"/>
          <w:sz w:val="28"/>
          <w:lang w:val="es-ES_tradnl"/>
        </w:rPr>
        <w:t>Atributos del Talento Humano</w:t>
      </w:r>
      <w:r w:rsidR="00596119" w:rsidRPr="0058765F">
        <w:rPr>
          <w:rFonts w:ascii="Verdana" w:hAnsi="Verdana"/>
          <w:color w:val="0000FF"/>
          <w:sz w:val="28"/>
          <w:lang w:val="es-ES_tradnl"/>
        </w:rPr>
        <w:t xml:space="preserve"> de la Entidad</w:t>
      </w:r>
      <w:bookmarkEnd w:id="5"/>
    </w:p>
    <w:p w:rsidR="00E91FE6" w:rsidRPr="0058765F" w:rsidRDefault="00E91FE6" w:rsidP="00E91FE6">
      <w:pPr>
        <w:autoSpaceDE w:val="0"/>
        <w:autoSpaceDN w:val="0"/>
        <w:adjustRightInd w:val="0"/>
        <w:spacing w:after="0"/>
        <w:rPr>
          <w:rFonts w:ascii="Verdana" w:hAnsi="Verdana" w:cs="Arial"/>
          <w:b/>
          <w:sz w:val="28"/>
          <w:szCs w:val="28"/>
          <w:lang w:val="es-ES_tradnl"/>
        </w:rPr>
      </w:pPr>
    </w:p>
    <w:p w:rsidR="003E5747" w:rsidRPr="0058765F" w:rsidRDefault="003E5747" w:rsidP="00E16634">
      <w:pPr>
        <w:numPr>
          <w:ilvl w:val="0"/>
          <w:numId w:val="3"/>
        </w:numPr>
        <w:autoSpaceDE w:val="0"/>
        <w:autoSpaceDN w:val="0"/>
        <w:adjustRightInd w:val="0"/>
        <w:spacing w:after="0" w:line="240" w:lineRule="auto"/>
        <w:jc w:val="both"/>
        <w:rPr>
          <w:rFonts w:ascii="Verdana" w:hAnsi="Verdana" w:cs="Arial"/>
          <w:b/>
          <w:sz w:val="24"/>
          <w:szCs w:val="24"/>
        </w:rPr>
      </w:pPr>
      <w:r w:rsidRPr="0058765F">
        <w:rPr>
          <w:rFonts w:ascii="Verdana" w:hAnsi="Verdana" w:cs="Arial"/>
          <w:b/>
          <w:sz w:val="24"/>
          <w:szCs w:val="24"/>
        </w:rPr>
        <w:t>Integro.</w:t>
      </w:r>
    </w:p>
    <w:p w:rsidR="0058765F" w:rsidRPr="0058765F" w:rsidRDefault="0058765F" w:rsidP="0058765F">
      <w:pPr>
        <w:autoSpaceDE w:val="0"/>
        <w:autoSpaceDN w:val="0"/>
        <w:adjustRightInd w:val="0"/>
        <w:spacing w:after="0" w:line="240" w:lineRule="auto"/>
        <w:jc w:val="both"/>
        <w:rPr>
          <w:rFonts w:ascii="Verdana" w:hAnsi="Verdana" w:cs="Arial"/>
          <w:b/>
          <w:sz w:val="24"/>
          <w:szCs w:val="24"/>
        </w:rPr>
      </w:pPr>
    </w:p>
    <w:p w:rsidR="003E5747" w:rsidRPr="0058765F" w:rsidRDefault="003E5747" w:rsidP="00E16634">
      <w:pPr>
        <w:numPr>
          <w:ilvl w:val="0"/>
          <w:numId w:val="3"/>
        </w:numPr>
        <w:autoSpaceDE w:val="0"/>
        <w:autoSpaceDN w:val="0"/>
        <w:adjustRightInd w:val="0"/>
        <w:spacing w:after="0" w:line="240" w:lineRule="auto"/>
        <w:jc w:val="both"/>
        <w:rPr>
          <w:rFonts w:ascii="Verdana" w:hAnsi="Verdana" w:cs="Arial"/>
          <w:b/>
          <w:sz w:val="24"/>
          <w:szCs w:val="24"/>
        </w:rPr>
      </w:pPr>
      <w:r w:rsidRPr="0058765F">
        <w:rPr>
          <w:rFonts w:ascii="Verdana" w:hAnsi="Verdana" w:cs="Arial"/>
          <w:b/>
          <w:sz w:val="24"/>
          <w:szCs w:val="24"/>
        </w:rPr>
        <w:t>Experto.</w:t>
      </w:r>
    </w:p>
    <w:p w:rsidR="0058765F" w:rsidRPr="0058765F" w:rsidRDefault="0058765F" w:rsidP="0058765F">
      <w:pPr>
        <w:autoSpaceDE w:val="0"/>
        <w:autoSpaceDN w:val="0"/>
        <w:adjustRightInd w:val="0"/>
        <w:spacing w:after="0" w:line="240" w:lineRule="auto"/>
        <w:jc w:val="both"/>
        <w:rPr>
          <w:rFonts w:ascii="Verdana" w:hAnsi="Verdana" w:cs="Arial"/>
          <w:b/>
          <w:sz w:val="24"/>
          <w:szCs w:val="24"/>
        </w:rPr>
      </w:pPr>
    </w:p>
    <w:p w:rsidR="003E5747" w:rsidRPr="0058765F" w:rsidRDefault="003E5747" w:rsidP="00E16634">
      <w:pPr>
        <w:numPr>
          <w:ilvl w:val="0"/>
          <w:numId w:val="3"/>
        </w:numPr>
        <w:autoSpaceDE w:val="0"/>
        <w:autoSpaceDN w:val="0"/>
        <w:adjustRightInd w:val="0"/>
        <w:spacing w:after="0" w:line="240" w:lineRule="auto"/>
        <w:jc w:val="both"/>
        <w:rPr>
          <w:rFonts w:ascii="Verdana" w:hAnsi="Verdana" w:cs="Arial"/>
          <w:b/>
          <w:sz w:val="24"/>
          <w:szCs w:val="24"/>
        </w:rPr>
      </w:pPr>
      <w:r w:rsidRPr="0058765F">
        <w:rPr>
          <w:rFonts w:ascii="Verdana" w:hAnsi="Verdana" w:cs="Arial"/>
          <w:b/>
          <w:sz w:val="24"/>
          <w:szCs w:val="24"/>
        </w:rPr>
        <w:t>Adaptable.</w:t>
      </w:r>
    </w:p>
    <w:p w:rsidR="0058765F" w:rsidRDefault="0058765F" w:rsidP="0058765F">
      <w:pPr>
        <w:autoSpaceDE w:val="0"/>
        <w:autoSpaceDN w:val="0"/>
        <w:adjustRightInd w:val="0"/>
        <w:spacing w:after="0" w:line="240" w:lineRule="auto"/>
        <w:jc w:val="both"/>
        <w:rPr>
          <w:rFonts w:ascii="Verdana" w:hAnsi="Verdana" w:cs="Arial"/>
          <w:sz w:val="24"/>
          <w:szCs w:val="24"/>
        </w:rPr>
      </w:pPr>
    </w:p>
    <w:p w:rsidR="0058765F" w:rsidRDefault="0058765F" w:rsidP="0058765F">
      <w:pPr>
        <w:autoSpaceDE w:val="0"/>
        <w:autoSpaceDN w:val="0"/>
        <w:adjustRightInd w:val="0"/>
        <w:spacing w:after="0" w:line="240" w:lineRule="auto"/>
        <w:jc w:val="both"/>
        <w:rPr>
          <w:rFonts w:ascii="Verdana" w:hAnsi="Verdana" w:cs="Arial"/>
          <w:sz w:val="24"/>
          <w:szCs w:val="24"/>
        </w:rPr>
      </w:pPr>
    </w:p>
    <w:p w:rsidR="0096727F" w:rsidRDefault="0096727F" w:rsidP="005A42A2">
      <w:pPr>
        <w:autoSpaceDE w:val="0"/>
        <w:autoSpaceDN w:val="0"/>
        <w:adjustRightInd w:val="0"/>
        <w:spacing w:after="0" w:line="240" w:lineRule="auto"/>
        <w:jc w:val="both"/>
        <w:rPr>
          <w:rFonts w:ascii="Arial" w:hAnsi="Arial" w:cs="Arial"/>
          <w:sz w:val="24"/>
          <w:szCs w:val="24"/>
        </w:rPr>
      </w:pPr>
    </w:p>
    <w:p w:rsidR="003E6CD8" w:rsidRDefault="003E6CD8" w:rsidP="005A42A2">
      <w:pPr>
        <w:autoSpaceDE w:val="0"/>
        <w:autoSpaceDN w:val="0"/>
        <w:adjustRightInd w:val="0"/>
        <w:spacing w:after="0" w:line="240" w:lineRule="auto"/>
        <w:jc w:val="both"/>
        <w:rPr>
          <w:rFonts w:ascii="Arial" w:hAnsi="Arial" w:cs="Arial"/>
          <w:sz w:val="24"/>
          <w:szCs w:val="24"/>
        </w:rPr>
      </w:pPr>
    </w:p>
    <w:p w:rsidR="003E6CD8" w:rsidRDefault="003E6CD8" w:rsidP="005A42A2">
      <w:pPr>
        <w:autoSpaceDE w:val="0"/>
        <w:autoSpaceDN w:val="0"/>
        <w:adjustRightInd w:val="0"/>
        <w:spacing w:after="0" w:line="240" w:lineRule="auto"/>
        <w:jc w:val="both"/>
        <w:rPr>
          <w:rFonts w:ascii="Arial" w:hAnsi="Arial" w:cs="Arial"/>
          <w:sz w:val="24"/>
          <w:szCs w:val="24"/>
        </w:rPr>
      </w:pPr>
    </w:p>
    <w:p w:rsidR="003E6CD8" w:rsidRDefault="003E6CD8" w:rsidP="005A42A2">
      <w:pPr>
        <w:autoSpaceDE w:val="0"/>
        <w:autoSpaceDN w:val="0"/>
        <w:adjustRightInd w:val="0"/>
        <w:spacing w:after="0" w:line="240" w:lineRule="auto"/>
        <w:jc w:val="both"/>
        <w:rPr>
          <w:rFonts w:ascii="Arial" w:hAnsi="Arial" w:cs="Arial"/>
          <w:sz w:val="24"/>
          <w:szCs w:val="24"/>
        </w:rPr>
      </w:pPr>
    </w:p>
    <w:p w:rsidR="003E6CD8" w:rsidRDefault="003E6CD8" w:rsidP="005A42A2">
      <w:pPr>
        <w:autoSpaceDE w:val="0"/>
        <w:autoSpaceDN w:val="0"/>
        <w:adjustRightInd w:val="0"/>
        <w:spacing w:after="0" w:line="240" w:lineRule="auto"/>
        <w:jc w:val="both"/>
        <w:rPr>
          <w:rFonts w:ascii="Arial" w:hAnsi="Arial" w:cs="Arial"/>
          <w:sz w:val="24"/>
          <w:szCs w:val="24"/>
        </w:rPr>
      </w:pPr>
    </w:p>
    <w:p w:rsidR="003E6CD8" w:rsidRDefault="003E6CD8" w:rsidP="005A42A2">
      <w:pPr>
        <w:autoSpaceDE w:val="0"/>
        <w:autoSpaceDN w:val="0"/>
        <w:adjustRightInd w:val="0"/>
        <w:spacing w:after="0" w:line="240" w:lineRule="auto"/>
        <w:jc w:val="both"/>
        <w:rPr>
          <w:rFonts w:ascii="Arial" w:hAnsi="Arial" w:cs="Arial"/>
          <w:sz w:val="24"/>
          <w:szCs w:val="24"/>
        </w:rPr>
      </w:pPr>
    </w:p>
    <w:p w:rsidR="003E6CD8" w:rsidRDefault="003E6CD8" w:rsidP="005A42A2">
      <w:pPr>
        <w:autoSpaceDE w:val="0"/>
        <w:autoSpaceDN w:val="0"/>
        <w:adjustRightInd w:val="0"/>
        <w:spacing w:after="0" w:line="240" w:lineRule="auto"/>
        <w:jc w:val="both"/>
        <w:rPr>
          <w:rFonts w:ascii="Arial" w:hAnsi="Arial" w:cs="Arial"/>
          <w:sz w:val="24"/>
          <w:szCs w:val="24"/>
        </w:rPr>
      </w:pPr>
    </w:p>
    <w:p w:rsidR="003E6CD8" w:rsidRDefault="003E6CD8" w:rsidP="005A42A2">
      <w:pPr>
        <w:autoSpaceDE w:val="0"/>
        <w:autoSpaceDN w:val="0"/>
        <w:adjustRightInd w:val="0"/>
        <w:spacing w:after="0" w:line="240" w:lineRule="auto"/>
        <w:jc w:val="both"/>
        <w:rPr>
          <w:rFonts w:ascii="Arial" w:hAnsi="Arial" w:cs="Arial"/>
          <w:sz w:val="24"/>
          <w:szCs w:val="24"/>
        </w:rPr>
      </w:pPr>
    </w:p>
    <w:p w:rsidR="003E6CD8" w:rsidRPr="003E6CD8" w:rsidRDefault="003E6CD8" w:rsidP="003E6CD8">
      <w:pPr>
        <w:pStyle w:val="Ttulo2"/>
        <w:spacing w:before="0"/>
        <w:rPr>
          <w:rFonts w:ascii="Verdana" w:hAnsi="Verdana"/>
          <w:color w:val="0000FF"/>
          <w:sz w:val="28"/>
          <w:lang w:val="es-ES_tradnl"/>
        </w:rPr>
      </w:pPr>
      <w:r>
        <w:rPr>
          <w:rFonts w:ascii="Verdana" w:hAnsi="Verdana"/>
          <w:color w:val="0000FF"/>
          <w:sz w:val="28"/>
          <w:lang w:val="es-ES_tradnl"/>
        </w:rPr>
        <w:lastRenderedPageBreak/>
        <w:t>Estructura Orgánica d</w:t>
      </w:r>
      <w:r w:rsidRPr="003E6CD8">
        <w:rPr>
          <w:rFonts w:ascii="Verdana" w:hAnsi="Verdana"/>
          <w:color w:val="0000FF"/>
          <w:sz w:val="28"/>
          <w:lang w:val="es-ES_tradnl"/>
        </w:rPr>
        <w:t>e la Entidad</w:t>
      </w:r>
    </w:p>
    <w:p w:rsidR="003E6CD8" w:rsidRDefault="003E6CD8" w:rsidP="005A42A2">
      <w:pPr>
        <w:autoSpaceDE w:val="0"/>
        <w:autoSpaceDN w:val="0"/>
        <w:adjustRightInd w:val="0"/>
        <w:spacing w:after="0" w:line="240" w:lineRule="auto"/>
        <w:jc w:val="both"/>
        <w:rPr>
          <w:rFonts w:ascii="Arial" w:hAnsi="Arial" w:cs="Arial"/>
          <w:sz w:val="24"/>
          <w:szCs w:val="24"/>
        </w:rPr>
      </w:pPr>
    </w:p>
    <w:p w:rsidR="0096727F" w:rsidRPr="00883F8C" w:rsidRDefault="0096727F" w:rsidP="005A42A2">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lang w:eastAsia="es-CO"/>
        </w:rPr>
        <w:drawing>
          <wp:inline distT="0" distB="0" distL="0" distR="0" wp14:anchorId="6CAC385E" wp14:editId="25FB5B3F">
            <wp:extent cx="5612130" cy="3808991"/>
            <wp:effectExtent l="0" t="0" r="762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808991"/>
                    </a:xfrm>
                    <a:prstGeom prst="rect">
                      <a:avLst/>
                    </a:prstGeom>
                    <a:noFill/>
                  </pic:spPr>
                </pic:pic>
              </a:graphicData>
            </a:graphic>
          </wp:inline>
        </w:drawing>
      </w:r>
    </w:p>
    <w:p w:rsidR="005A42A2" w:rsidRDefault="005A42A2" w:rsidP="000800FA">
      <w:pPr>
        <w:autoSpaceDE w:val="0"/>
        <w:autoSpaceDN w:val="0"/>
        <w:adjustRightInd w:val="0"/>
        <w:spacing w:after="0" w:line="240" w:lineRule="auto"/>
        <w:jc w:val="both"/>
        <w:rPr>
          <w:rFonts w:ascii="Arial" w:hAnsi="Arial" w:cs="Arial"/>
          <w:sz w:val="24"/>
          <w:szCs w:val="24"/>
        </w:rPr>
      </w:pPr>
    </w:p>
    <w:p w:rsidR="00357F82" w:rsidRDefault="008007F3" w:rsidP="0058765F">
      <w:pPr>
        <w:pStyle w:val="Prrafodelista"/>
        <w:numPr>
          <w:ilvl w:val="0"/>
          <w:numId w:val="10"/>
        </w:numPr>
        <w:spacing w:line="276" w:lineRule="auto"/>
        <w:ind w:left="993" w:hanging="993"/>
        <w:jc w:val="center"/>
        <w:rPr>
          <w:rFonts w:ascii="Verdana" w:eastAsia="+mn-ea" w:hAnsi="Verdana" w:cs="Calibri"/>
          <w:b/>
          <w:bCs/>
          <w:caps/>
          <w:color w:val="0000FF"/>
          <w:kern w:val="24"/>
          <w:sz w:val="28"/>
          <w:szCs w:val="28"/>
          <w:lang w:val="es-ES" w:eastAsia="zh-CN"/>
        </w:rPr>
      </w:pPr>
      <w:r w:rsidRPr="0058765F">
        <w:rPr>
          <w:rFonts w:ascii="Verdana" w:eastAsia="+mn-ea" w:hAnsi="Verdana" w:cs="Calibri"/>
          <w:b/>
          <w:bCs/>
          <w:caps/>
          <w:color w:val="0000FF"/>
          <w:kern w:val="24"/>
          <w:sz w:val="28"/>
          <w:szCs w:val="28"/>
          <w:lang w:val="es-ES" w:eastAsia="zh-CN"/>
        </w:rPr>
        <w:t>POLÍTICA DEL SISTEMA INTEGRADO DE GESTIÓN</w:t>
      </w:r>
    </w:p>
    <w:p w:rsidR="0058765F" w:rsidRPr="0044042E" w:rsidRDefault="0058765F" w:rsidP="0058765F">
      <w:pPr>
        <w:spacing w:after="0" w:line="276" w:lineRule="auto"/>
        <w:jc w:val="center"/>
        <w:rPr>
          <w:rFonts w:ascii="Verdana" w:eastAsia="+mn-ea" w:hAnsi="Verdana" w:cs="Calibri"/>
          <w:b/>
          <w:bCs/>
          <w:caps/>
          <w:color w:val="0000FF"/>
          <w:kern w:val="24"/>
          <w:sz w:val="24"/>
          <w:szCs w:val="24"/>
          <w:lang w:val="es-ES" w:eastAsia="zh-CN"/>
        </w:rPr>
      </w:pPr>
    </w:p>
    <w:p w:rsidR="00935299" w:rsidRPr="0044042E" w:rsidRDefault="00E91FE6" w:rsidP="0058765F">
      <w:pPr>
        <w:spacing w:after="0"/>
        <w:jc w:val="both"/>
        <w:rPr>
          <w:rFonts w:ascii="Verdana" w:hAnsi="Verdana" w:cs="Arial"/>
          <w:sz w:val="24"/>
          <w:szCs w:val="24"/>
        </w:rPr>
      </w:pPr>
      <w:bookmarkStart w:id="6" w:name="m_3628732926243860312__Hlk498856060"/>
      <w:r w:rsidRPr="0044042E">
        <w:rPr>
          <w:rFonts w:ascii="Verdana" w:hAnsi="Verdana" w:cs="Arial"/>
          <w:sz w:val="24"/>
          <w:szCs w:val="24"/>
        </w:rPr>
        <w:t>“</w:t>
      </w:r>
      <w:r w:rsidR="00935299" w:rsidRPr="0044042E">
        <w:rPr>
          <w:rFonts w:ascii="Verdana" w:hAnsi="Verdana" w:cs="Arial"/>
          <w:sz w:val="24"/>
          <w:szCs w:val="24"/>
        </w:rPr>
        <w:t>La Secretaría Jurídica Distrital, genera soluciones jurídicas integrales, formula políticas, lidera el quehacer de la gestión jurídica y disciplinaria, establece unidad conceptual, diseña políticas de prevención del daño antijurídico y fortalece la contratación transparente, avala la legalidad de las decisiones y lidera la defensa judicial, así mismo verifica que las entidades sin ánimo de lucro cumplan con su objeto social, sus estatutos y conserven su patrimonio, por esto, buscando la satisfacción de sus partes interesadas, estructura su sistema integrado de gestión comprometiéndose a:</w:t>
      </w:r>
      <w:bookmarkEnd w:id="6"/>
    </w:p>
    <w:p w:rsidR="00935299" w:rsidRPr="0044042E" w:rsidRDefault="00935299" w:rsidP="00BF324F">
      <w:pPr>
        <w:pStyle w:val="Default"/>
        <w:ind w:left="720"/>
        <w:rPr>
          <w:rFonts w:ascii="Verdana" w:hAnsi="Verdana"/>
        </w:rPr>
      </w:pPr>
    </w:p>
    <w:p w:rsidR="00935299" w:rsidRPr="0044042E" w:rsidRDefault="00935299" w:rsidP="0058765F">
      <w:pPr>
        <w:pStyle w:val="Prrafodelista"/>
        <w:numPr>
          <w:ilvl w:val="0"/>
          <w:numId w:val="16"/>
        </w:numPr>
        <w:spacing w:after="0"/>
        <w:ind w:left="360"/>
        <w:jc w:val="both"/>
        <w:rPr>
          <w:rFonts w:ascii="Verdana" w:hAnsi="Verdana" w:cs="Arial"/>
          <w:sz w:val="24"/>
          <w:szCs w:val="24"/>
        </w:rPr>
      </w:pPr>
      <w:r w:rsidRPr="0044042E">
        <w:rPr>
          <w:rFonts w:ascii="Verdana" w:hAnsi="Verdana" w:cs="Arial"/>
          <w:sz w:val="24"/>
          <w:szCs w:val="24"/>
        </w:rPr>
        <w:t>Prevenir la contaminación, mitigación y/o compensación de los impactos ambientales.</w:t>
      </w:r>
    </w:p>
    <w:p w:rsidR="00650145" w:rsidRPr="0044042E" w:rsidRDefault="00650145" w:rsidP="0058765F">
      <w:pPr>
        <w:spacing w:after="0"/>
        <w:jc w:val="both"/>
        <w:rPr>
          <w:rFonts w:ascii="Verdana" w:hAnsi="Verdana" w:cs="Arial"/>
          <w:sz w:val="24"/>
          <w:szCs w:val="24"/>
        </w:rPr>
      </w:pPr>
    </w:p>
    <w:p w:rsidR="00935299" w:rsidRPr="0044042E" w:rsidRDefault="00935299" w:rsidP="0058765F">
      <w:pPr>
        <w:pStyle w:val="Prrafodelista"/>
        <w:numPr>
          <w:ilvl w:val="0"/>
          <w:numId w:val="16"/>
        </w:numPr>
        <w:spacing w:after="0"/>
        <w:ind w:left="360"/>
        <w:jc w:val="both"/>
        <w:rPr>
          <w:rFonts w:ascii="Verdana" w:hAnsi="Verdana" w:cs="Arial"/>
          <w:sz w:val="24"/>
          <w:szCs w:val="24"/>
        </w:rPr>
      </w:pPr>
      <w:r w:rsidRPr="0044042E">
        <w:rPr>
          <w:rFonts w:ascii="Verdana" w:hAnsi="Verdana" w:cs="Arial"/>
          <w:sz w:val="24"/>
          <w:szCs w:val="24"/>
        </w:rPr>
        <w:t>Identificar y prevenir las condiciones y factores que afectan o pueden afectar la salud y seguridad de todo el personal independiente de su forma de   vinculación, para garantizar un ambiente de trabajo adecuado.</w:t>
      </w:r>
    </w:p>
    <w:p w:rsidR="00650145" w:rsidRPr="0044042E" w:rsidRDefault="00650145" w:rsidP="0058765F">
      <w:pPr>
        <w:pStyle w:val="Prrafodelista"/>
        <w:spacing w:after="0"/>
        <w:ind w:left="360"/>
        <w:rPr>
          <w:rFonts w:ascii="Verdana" w:hAnsi="Verdana" w:cs="Arial"/>
          <w:sz w:val="24"/>
          <w:szCs w:val="24"/>
        </w:rPr>
      </w:pPr>
    </w:p>
    <w:p w:rsidR="00935299" w:rsidRPr="0044042E" w:rsidRDefault="00935299" w:rsidP="0058765F">
      <w:pPr>
        <w:pStyle w:val="Prrafodelista"/>
        <w:numPr>
          <w:ilvl w:val="0"/>
          <w:numId w:val="16"/>
        </w:numPr>
        <w:spacing w:after="0"/>
        <w:ind w:left="360"/>
        <w:jc w:val="both"/>
        <w:rPr>
          <w:rFonts w:ascii="Verdana" w:hAnsi="Verdana" w:cs="Arial"/>
          <w:sz w:val="24"/>
          <w:szCs w:val="24"/>
        </w:rPr>
      </w:pPr>
      <w:r w:rsidRPr="0044042E">
        <w:rPr>
          <w:rFonts w:ascii="Verdana" w:hAnsi="Verdana" w:cs="Arial"/>
          <w:sz w:val="24"/>
          <w:szCs w:val="24"/>
        </w:rPr>
        <w:t>Proteger la confidencialidad, integridad, disponibilidad y autenticidad de los activos de información.</w:t>
      </w:r>
    </w:p>
    <w:p w:rsidR="00650145" w:rsidRPr="0044042E" w:rsidRDefault="00650145" w:rsidP="0058765F">
      <w:pPr>
        <w:pStyle w:val="Prrafodelista"/>
        <w:spacing w:after="0"/>
        <w:ind w:left="360"/>
        <w:rPr>
          <w:rFonts w:ascii="Verdana" w:hAnsi="Verdana" w:cs="Arial"/>
          <w:sz w:val="24"/>
          <w:szCs w:val="24"/>
        </w:rPr>
      </w:pPr>
    </w:p>
    <w:p w:rsidR="00935299" w:rsidRPr="0044042E" w:rsidRDefault="00935299" w:rsidP="0058765F">
      <w:pPr>
        <w:pStyle w:val="Prrafodelista"/>
        <w:numPr>
          <w:ilvl w:val="0"/>
          <w:numId w:val="16"/>
        </w:numPr>
        <w:spacing w:after="0"/>
        <w:ind w:left="360"/>
        <w:jc w:val="both"/>
        <w:rPr>
          <w:rFonts w:ascii="Verdana" w:hAnsi="Verdana" w:cs="Arial"/>
          <w:sz w:val="24"/>
          <w:szCs w:val="24"/>
        </w:rPr>
      </w:pPr>
      <w:r w:rsidRPr="0044042E">
        <w:rPr>
          <w:rFonts w:ascii="Verdana" w:hAnsi="Verdana" w:cs="Arial"/>
          <w:sz w:val="24"/>
          <w:szCs w:val="24"/>
        </w:rPr>
        <w:t>Administrar y conservar los documentos producidos en el ejercicio de su gestión archivística para preservar la memoria institucional.</w:t>
      </w:r>
    </w:p>
    <w:p w:rsidR="00650145" w:rsidRPr="0044042E" w:rsidRDefault="00650145" w:rsidP="0058765F">
      <w:pPr>
        <w:pStyle w:val="Prrafodelista"/>
        <w:spacing w:after="0"/>
        <w:ind w:left="360"/>
        <w:rPr>
          <w:rFonts w:ascii="Verdana" w:hAnsi="Verdana" w:cs="Arial"/>
          <w:sz w:val="24"/>
          <w:szCs w:val="24"/>
        </w:rPr>
      </w:pPr>
    </w:p>
    <w:p w:rsidR="00935299" w:rsidRPr="0044042E" w:rsidRDefault="00935299" w:rsidP="0058765F">
      <w:pPr>
        <w:pStyle w:val="Prrafodelista"/>
        <w:numPr>
          <w:ilvl w:val="0"/>
          <w:numId w:val="16"/>
        </w:numPr>
        <w:spacing w:after="0"/>
        <w:ind w:left="360"/>
        <w:jc w:val="both"/>
        <w:rPr>
          <w:rFonts w:ascii="Verdana" w:hAnsi="Verdana" w:cs="Arial"/>
          <w:sz w:val="24"/>
          <w:szCs w:val="24"/>
        </w:rPr>
      </w:pPr>
      <w:r w:rsidRPr="0044042E">
        <w:rPr>
          <w:rFonts w:ascii="Verdana" w:hAnsi="Verdana" w:cs="Arial"/>
          <w:sz w:val="24"/>
          <w:szCs w:val="24"/>
        </w:rPr>
        <w:t>Cumplir con los requisitos aplicables a la entidad relacionados con el Sistema Integrado de Gestión e implementar en el marco del Plan Distrital de Desarrollo vigente los planes, programas y proyectos de manera eficaz, eficiente y efectiva.</w:t>
      </w:r>
    </w:p>
    <w:p w:rsidR="00650145" w:rsidRPr="0044042E" w:rsidRDefault="00650145" w:rsidP="0058765F">
      <w:pPr>
        <w:pStyle w:val="Prrafodelista"/>
        <w:spacing w:after="0"/>
        <w:ind w:left="360"/>
        <w:rPr>
          <w:rFonts w:ascii="Verdana" w:hAnsi="Verdana" w:cs="Arial"/>
          <w:sz w:val="24"/>
          <w:szCs w:val="24"/>
        </w:rPr>
      </w:pPr>
    </w:p>
    <w:p w:rsidR="00935299" w:rsidRPr="0044042E" w:rsidRDefault="00935299" w:rsidP="0058765F">
      <w:pPr>
        <w:pStyle w:val="Prrafodelista"/>
        <w:numPr>
          <w:ilvl w:val="0"/>
          <w:numId w:val="16"/>
        </w:numPr>
        <w:spacing w:after="0"/>
        <w:ind w:left="360"/>
        <w:jc w:val="both"/>
        <w:rPr>
          <w:rFonts w:ascii="Verdana" w:hAnsi="Verdana" w:cs="Arial"/>
          <w:sz w:val="24"/>
          <w:szCs w:val="24"/>
        </w:rPr>
      </w:pPr>
      <w:r w:rsidRPr="0044042E">
        <w:rPr>
          <w:rFonts w:ascii="Verdana" w:hAnsi="Verdana" w:cs="Arial"/>
          <w:sz w:val="24"/>
          <w:szCs w:val="24"/>
        </w:rPr>
        <w:t>Gestionar adecuadamente los riesgos que puedan afectar, la plataforma estratégica, los objetivos de procesos y el cumplimiento de las metas definidas; garantizando la gestión y prevención de riesgos en todos los subsistemas, con el objeto de establecer de forma permanente y coherente su aplicación, bajo estándares de calidad y transparencia, en cada una de las actuaciones institucionales.</w:t>
      </w:r>
    </w:p>
    <w:p w:rsidR="00935299" w:rsidRPr="0044042E" w:rsidRDefault="00935299" w:rsidP="00935299">
      <w:pPr>
        <w:spacing w:after="0"/>
        <w:jc w:val="both"/>
        <w:rPr>
          <w:rFonts w:ascii="Verdana" w:hAnsi="Verdana" w:cs="Arial"/>
          <w:sz w:val="24"/>
          <w:szCs w:val="24"/>
        </w:rPr>
      </w:pPr>
      <w:r w:rsidRPr="0044042E">
        <w:rPr>
          <w:rFonts w:ascii="Verdana" w:hAnsi="Verdana" w:cs="Arial"/>
          <w:sz w:val="24"/>
          <w:szCs w:val="24"/>
        </w:rPr>
        <w:t> </w:t>
      </w:r>
    </w:p>
    <w:p w:rsidR="00883F8C" w:rsidRPr="0044042E" w:rsidRDefault="00935299" w:rsidP="00883F8C">
      <w:pPr>
        <w:spacing w:after="0"/>
        <w:jc w:val="both"/>
        <w:rPr>
          <w:rFonts w:ascii="Verdana" w:hAnsi="Verdana" w:cs="Arial"/>
          <w:sz w:val="24"/>
          <w:szCs w:val="24"/>
        </w:rPr>
      </w:pPr>
      <w:r w:rsidRPr="0044042E">
        <w:rPr>
          <w:rFonts w:ascii="Verdana" w:hAnsi="Verdana" w:cs="Arial"/>
          <w:sz w:val="24"/>
          <w:szCs w:val="24"/>
        </w:rPr>
        <w:t>Para lograr lo anterior, se promueve un ambiente de responsabilidad social, a la vez que el desarrollo del talento humano, la participación de los usuarios y partes interesadas, destinando los recursos necesarios para consolidar una cultura de mejoramiento continuo y la sostenibilidad del Sistema Integrado de Gestión. De la presente Política se derivan otras políticas específicas para cada Subsistema.</w:t>
      </w:r>
      <w:r w:rsidR="00E91FE6" w:rsidRPr="0044042E">
        <w:rPr>
          <w:rFonts w:ascii="Verdana" w:hAnsi="Verdana" w:cs="Arial"/>
          <w:sz w:val="24"/>
          <w:szCs w:val="24"/>
        </w:rPr>
        <w:t>”</w:t>
      </w:r>
    </w:p>
    <w:p w:rsidR="00BF324F" w:rsidRPr="0044042E" w:rsidRDefault="00BF324F" w:rsidP="00883F8C">
      <w:pPr>
        <w:spacing w:after="0"/>
        <w:jc w:val="both"/>
        <w:rPr>
          <w:rFonts w:ascii="Verdana" w:hAnsi="Verdana" w:cs="Arial"/>
          <w:sz w:val="24"/>
          <w:szCs w:val="24"/>
        </w:rPr>
      </w:pPr>
    </w:p>
    <w:p w:rsidR="00650145" w:rsidRPr="0044042E" w:rsidRDefault="00650145" w:rsidP="0024573F">
      <w:pPr>
        <w:spacing w:after="0"/>
        <w:jc w:val="both"/>
        <w:rPr>
          <w:rFonts w:ascii="Verdana" w:hAnsi="Verdana" w:cs="Arial"/>
          <w:sz w:val="24"/>
          <w:szCs w:val="24"/>
        </w:rPr>
      </w:pPr>
    </w:p>
    <w:p w:rsidR="00C112E7" w:rsidRPr="0044042E" w:rsidRDefault="00C112E7" w:rsidP="0044042E">
      <w:pPr>
        <w:pStyle w:val="Prrafodelista"/>
        <w:numPr>
          <w:ilvl w:val="0"/>
          <w:numId w:val="10"/>
        </w:numPr>
        <w:spacing w:line="276" w:lineRule="auto"/>
        <w:ind w:left="567" w:hanging="567"/>
        <w:jc w:val="center"/>
        <w:rPr>
          <w:rFonts w:ascii="Verdana" w:eastAsia="+mn-ea" w:hAnsi="Verdana" w:cs="Calibri"/>
          <w:b/>
          <w:bCs/>
          <w:caps/>
          <w:color w:val="0000FF"/>
          <w:kern w:val="24"/>
          <w:sz w:val="28"/>
          <w:szCs w:val="28"/>
          <w:lang w:val="es-ES" w:eastAsia="zh-CN"/>
        </w:rPr>
      </w:pPr>
      <w:r w:rsidRPr="0044042E">
        <w:rPr>
          <w:rFonts w:ascii="Verdana" w:eastAsia="+mn-ea" w:hAnsi="Verdana" w:cs="Calibri"/>
          <w:b/>
          <w:bCs/>
          <w:caps/>
          <w:color w:val="0000FF"/>
          <w:kern w:val="24"/>
          <w:sz w:val="28"/>
          <w:szCs w:val="28"/>
          <w:lang w:val="es-ES" w:eastAsia="zh-CN"/>
        </w:rPr>
        <w:t>OBJETIVOS DEL SISTEMA INTEGRADO DE GESTIÓN</w:t>
      </w:r>
    </w:p>
    <w:p w:rsidR="00C112E7" w:rsidRPr="0044042E" w:rsidRDefault="00C112E7" w:rsidP="0044042E">
      <w:pPr>
        <w:spacing w:after="0" w:line="276" w:lineRule="auto"/>
        <w:ind w:left="567" w:hanging="567"/>
        <w:jc w:val="center"/>
        <w:rPr>
          <w:rFonts w:ascii="Verdana" w:eastAsia="+mn-ea" w:hAnsi="Verdana" w:cs="Calibri"/>
          <w:b/>
          <w:bCs/>
          <w:caps/>
          <w:color w:val="0000FF"/>
          <w:kern w:val="24"/>
          <w:sz w:val="24"/>
          <w:szCs w:val="24"/>
          <w:lang w:val="es-ES" w:eastAsia="zh-CN"/>
        </w:rPr>
      </w:pPr>
    </w:p>
    <w:p w:rsidR="00C112E7" w:rsidRPr="0044042E" w:rsidRDefault="00C112E7" w:rsidP="0044042E">
      <w:pPr>
        <w:pStyle w:val="Ttulo2"/>
        <w:numPr>
          <w:ilvl w:val="1"/>
          <w:numId w:val="10"/>
        </w:numPr>
        <w:spacing w:before="0"/>
        <w:ind w:left="567" w:hanging="567"/>
        <w:rPr>
          <w:rFonts w:ascii="Verdana" w:hAnsi="Verdana"/>
          <w:color w:val="0000FF"/>
          <w:sz w:val="28"/>
          <w:lang w:val="es-ES_tradnl"/>
        </w:rPr>
      </w:pPr>
      <w:bookmarkStart w:id="7" w:name="_Toc6844573"/>
      <w:r w:rsidRPr="0044042E">
        <w:rPr>
          <w:rFonts w:ascii="Verdana" w:hAnsi="Verdana"/>
          <w:color w:val="0000FF"/>
          <w:sz w:val="28"/>
          <w:lang w:val="es-ES_tradnl"/>
        </w:rPr>
        <w:t>Eje de calidad:</w:t>
      </w:r>
      <w:bookmarkEnd w:id="7"/>
    </w:p>
    <w:p w:rsidR="00C112E7" w:rsidRPr="0044042E" w:rsidRDefault="00C112E7" w:rsidP="0044042E">
      <w:pPr>
        <w:spacing w:after="0"/>
        <w:ind w:left="567" w:hanging="567"/>
        <w:jc w:val="both"/>
        <w:rPr>
          <w:rFonts w:ascii="Verdana" w:hAnsi="Verdana" w:cs="Arial"/>
          <w:sz w:val="24"/>
          <w:szCs w:val="24"/>
        </w:rPr>
      </w:pPr>
    </w:p>
    <w:p w:rsidR="00C112E7" w:rsidRPr="0044042E" w:rsidRDefault="00C112E7" w:rsidP="0044042E">
      <w:pPr>
        <w:pStyle w:val="Prrafodelista"/>
        <w:numPr>
          <w:ilvl w:val="0"/>
          <w:numId w:val="18"/>
        </w:numPr>
        <w:spacing w:after="0"/>
        <w:ind w:left="567" w:hanging="567"/>
        <w:jc w:val="both"/>
        <w:rPr>
          <w:rFonts w:ascii="Verdana" w:hAnsi="Verdana" w:cs="Arial"/>
          <w:sz w:val="24"/>
          <w:szCs w:val="24"/>
        </w:rPr>
      </w:pPr>
      <w:r w:rsidRPr="0044042E">
        <w:rPr>
          <w:rFonts w:ascii="Verdana" w:hAnsi="Verdana" w:cs="Arial"/>
          <w:sz w:val="24"/>
          <w:szCs w:val="24"/>
        </w:rPr>
        <w:t>Implementar y mejorar un Sistema Integrado de Gestión que contribuya al aumento de la satisfacción de las partes interesadas y al cumplimiento de los requisitos mediante una adecuada planeación, estandarización de procesos y seguimiento oportuno a los mismos.</w:t>
      </w:r>
    </w:p>
    <w:p w:rsidR="00C112E7" w:rsidRPr="0044042E" w:rsidRDefault="00C112E7" w:rsidP="0044042E">
      <w:pPr>
        <w:spacing w:after="0"/>
        <w:ind w:left="567" w:hanging="567"/>
        <w:jc w:val="both"/>
        <w:rPr>
          <w:rFonts w:ascii="Verdana" w:hAnsi="Verdana" w:cs="Arial"/>
          <w:sz w:val="24"/>
          <w:szCs w:val="24"/>
        </w:rPr>
      </w:pPr>
    </w:p>
    <w:p w:rsidR="00C112E7" w:rsidRPr="0044042E" w:rsidRDefault="00C112E7" w:rsidP="0044042E">
      <w:pPr>
        <w:pStyle w:val="Prrafodelista"/>
        <w:numPr>
          <w:ilvl w:val="0"/>
          <w:numId w:val="18"/>
        </w:numPr>
        <w:spacing w:after="0"/>
        <w:ind w:left="567" w:hanging="567"/>
        <w:jc w:val="both"/>
        <w:rPr>
          <w:rFonts w:ascii="Verdana" w:hAnsi="Verdana" w:cs="Arial"/>
          <w:sz w:val="24"/>
          <w:szCs w:val="24"/>
        </w:rPr>
      </w:pPr>
      <w:r w:rsidRPr="0044042E">
        <w:rPr>
          <w:rFonts w:ascii="Verdana" w:hAnsi="Verdana" w:cs="Arial"/>
          <w:sz w:val="24"/>
          <w:szCs w:val="24"/>
        </w:rPr>
        <w:t>Mejorar los sistemas de información y la comunicación para facilitar la operación de los procesos y la interacción con las partes interesadas mediante la adecuación y</w:t>
      </w:r>
      <w:r w:rsidR="00CD53B9" w:rsidRPr="0044042E">
        <w:rPr>
          <w:rFonts w:ascii="Verdana" w:hAnsi="Verdana" w:cs="Arial"/>
          <w:sz w:val="24"/>
          <w:szCs w:val="24"/>
        </w:rPr>
        <w:t xml:space="preserve"> </w:t>
      </w:r>
      <w:r w:rsidRPr="0044042E">
        <w:rPr>
          <w:rFonts w:ascii="Verdana" w:hAnsi="Verdana" w:cs="Arial"/>
          <w:sz w:val="24"/>
          <w:szCs w:val="24"/>
        </w:rPr>
        <w:t>modernización del hardware y software.</w:t>
      </w:r>
    </w:p>
    <w:p w:rsidR="00C112E7" w:rsidRPr="0044042E" w:rsidRDefault="00C112E7" w:rsidP="0044042E">
      <w:pPr>
        <w:spacing w:after="0"/>
        <w:ind w:left="567" w:hanging="567"/>
        <w:jc w:val="both"/>
        <w:rPr>
          <w:rFonts w:ascii="Verdana" w:hAnsi="Verdana" w:cs="Arial"/>
          <w:sz w:val="24"/>
          <w:szCs w:val="24"/>
        </w:rPr>
      </w:pPr>
    </w:p>
    <w:p w:rsidR="00C112E7" w:rsidRPr="0044042E" w:rsidRDefault="00C112E7" w:rsidP="0044042E">
      <w:pPr>
        <w:pStyle w:val="Prrafodelista"/>
        <w:numPr>
          <w:ilvl w:val="0"/>
          <w:numId w:val="18"/>
        </w:numPr>
        <w:spacing w:after="0"/>
        <w:ind w:left="567" w:hanging="567"/>
        <w:jc w:val="both"/>
        <w:rPr>
          <w:rFonts w:ascii="Verdana" w:hAnsi="Verdana" w:cs="Arial"/>
          <w:sz w:val="24"/>
          <w:szCs w:val="24"/>
        </w:rPr>
      </w:pPr>
      <w:r w:rsidRPr="0044042E">
        <w:rPr>
          <w:rFonts w:ascii="Verdana" w:hAnsi="Verdana" w:cs="Arial"/>
          <w:sz w:val="24"/>
          <w:szCs w:val="24"/>
        </w:rPr>
        <w:t>Consolidar a la entidad como ente rector jurídico del Distrito mediante la gestión eficaz de la defensa judicial, conceptos jurídicos oportunos, fortalecimiento de la gestión disciplinaria y la inspección vigilancia y control de las ESAL.</w:t>
      </w:r>
    </w:p>
    <w:p w:rsidR="00C112E7" w:rsidRPr="0044042E" w:rsidRDefault="00C112E7" w:rsidP="0044042E">
      <w:pPr>
        <w:spacing w:after="0"/>
        <w:ind w:left="567" w:hanging="567"/>
        <w:jc w:val="both"/>
        <w:rPr>
          <w:rFonts w:ascii="Verdana" w:hAnsi="Verdana" w:cs="Arial"/>
          <w:sz w:val="24"/>
          <w:szCs w:val="24"/>
        </w:rPr>
      </w:pPr>
    </w:p>
    <w:p w:rsidR="00C112E7" w:rsidRPr="0044042E" w:rsidRDefault="00C112E7" w:rsidP="0044042E">
      <w:pPr>
        <w:pStyle w:val="Prrafodelista"/>
        <w:numPr>
          <w:ilvl w:val="0"/>
          <w:numId w:val="18"/>
        </w:numPr>
        <w:spacing w:after="0"/>
        <w:ind w:left="567" w:hanging="567"/>
        <w:jc w:val="both"/>
        <w:rPr>
          <w:rFonts w:ascii="Verdana" w:hAnsi="Verdana" w:cs="Arial"/>
          <w:sz w:val="24"/>
          <w:szCs w:val="24"/>
        </w:rPr>
      </w:pPr>
      <w:r w:rsidRPr="0044042E">
        <w:rPr>
          <w:rFonts w:ascii="Verdana" w:hAnsi="Verdana" w:cs="Arial"/>
          <w:sz w:val="24"/>
          <w:szCs w:val="24"/>
        </w:rPr>
        <w:t>Generar confianza en las partes interesadas de la entidad brindándoles atención y</w:t>
      </w:r>
      <w:r w:rsidR="00883F8C" w:rsidRPr="0044042E">
        <w:rPr>
          <w:rFonts w:ascii="Verdana" w:hAnsi="Verdana" w:cs="Arial"/>
          <w:sz w:val="24"/>
          <w:szCs w:val="24"/>
        </w:rPr>
        <w:t xml:space="preserve"> </w:t>
      </w:r>
      <w:r w:rsidRPr="0044042E">
        <w:rPr>
          <w:rFonts w:ascii="Verdana" w:hAnsi="Verdana" w:cs="Arial"/>
          <w:sz w:val="24"/>
          <w:szCs w:val="24"/>
        </w:rPr>
        <w:t>orientación permanente, directrices para la adecuada gestión de los asuntos jurídicos, defensa judicial del Distrito Capital eficiente, así como la disponibilidad de la normatividad y jurisprudencia de alto impacto para el Distrito.</w:t>
      </w:r>
    </w:p>
    <w:p w:rsidR="00BF324F" w:rsidRPr="0044042E" w:rsidRDefault="00BF324F" w:rsidP="0044042E">
      <w:pPr>
        <w:spacing w:after="0"/>
        <w:ind w:left="567" w:hanging="567"/>
        <w:jc w:val="both"/>
        <w:rPr>
          <w:rFonts w:ascii="Verdana" w:hAnsi="Verdana" w:cs="Arial"/>
          <w:sz w:val="24"/>
          <w:szCs w:val="24"/>
        </w:rPr>
      </w:pPr>
    </w:p>
    <w:p w:rsidR="00C112E7" w:rsidRPr="0044042E" w:rsidRDefault="00C112E7" w:rsidP="0044042E">
      <w:pPr>
        <w:pStyle w:val="Ttulo2"/>
        <w:numPr>
          <w:ilvl w:val="1"/>
          <w:numId w:val="10"/>
        </w:numPr>
        <w:spacing w:before="0"/>
        <w:ind w:left="851"/>
        <w:rPr>
          <w:rFonts w:ascii="Verdana" w:hAnsi="Verdana"/>
          <w:color w:val="0000FF"/>
          <w:sz w:val="28"/>
          <w:lang w:val="es-ES_tradnl"/>
        </w:rPr>
      </w:pPr>
      <w:bookmarkStart w:id="8" w:name="_Toc6844574"/>
      <w:r w:rsidRPr="0044042E">
        <w:rPr>
          <w:rFonts w:ascii="Verdana" w:hAnsi="Verdana"/>
          <w:color w:val="0000FF"/>
          <w:sz w:val="28"/>
          <w:lang w:val="es-ES_tradnl"/>
        </w:rPr>
        <w:t>Eje Control Interno:</w:t>
      </w:r>
      <w:bookmarkEnd w:id="8"/>
    </w:p>
    <w:p w:rsidR="00C112E7" w:rsidRPr="0044042E" w:rsidRDefault="00C112E7" w:rsidP="0044042E">
      <w:pPr>
        <w:spacing w:after="0"/>
        <w:jc w:val="both"/>
        <w:rPr>
          <w:rFonts w:ascii="Verdana" w:hAnsi="Verdana" w:cs="Arial"/>
          <w:sz w:val="24"/>
          <w:szCs w:val="24"/>
        </w:rPr>
      </w:pPr>
    </w:p>
    <w:p w:rsidR="00C112E7" w:rsidRPr="0044042E" w:rsidRDefault="00C112E7" w:rsidP="0044042E">
      <w:pPr>
        <w:pStyle w:val="Prrafodelista"/>
        <w:numPr>
          <w:ilvl w:val="0"/>
          <w:numId w:val="18"/>
        </w:numPr>
        <w:spacing w:after="0"/>
        <w:ind w:left="567"/>
        <w:jc w:val="both"/>
        <w:rPr>
          <w:rFonts w:ascii="Verdana" w:hAnsi="Verdana" w:cs="Arial"/>
          <w:sz w:val="24"/>
          <w:szCs w:val="24"/>
        </w:rPr>
      </w:pPr>
      <w:r w:rsidRPr="0044042E">
        <w:rPr>
          <w:rFonts w:ascii="Verdana" w:hAnsi="Verdana" w:cs="Arial"/>
          <w:sz w:val="24"/>
          <w:szCs w:val="24"/>
        </w:rPr>
        <w:t>Implementar acciones de tratamiento y controles eficaces sobre los riesgos institucionales y de corrupción de la entidad que eviten su ocurrencia en los diferentes procesos de la entidad, así como la evaluación independiente a la gestión del SIG.</w:t>
      </w:r>
    </w:p>
    <w:p w:rsidR="00C112E7" w:rsidRPr="0044042E" w:rsidRDefault="00C112E7" w:rsidP="0044042E">
      <w:pPr>
        <w:pStyle w:val="Ttulo2"/>
        <w:numPr>
          <w:ilvl w:val="1"/>
          <w:numId w:val="10"/>
        </w:numPr>
        <w:spacing w:before="0"/>
        <w:ind w:left="851"/>
        <w:rPr>
          <w:rFonts w:ascii="Verdana" w:hAnsi="Verdana"/>
          <w:color w:val="0000FF"/>
          <w:sz w:val="28"/>
          <w:lang w:val="es-ES_tradnl"/>
        </w:rPr>
      </w:pPr>
      <w:bookmarkStart w:id="9" w:name="_Toc6844575"/>
      <w:r w:rsidRPr="0044042E">
        <w:rPr>
          <w:rFonts w:ascii="Verdana" w:hAnsi="Verdana"/>
          <w:color w:val="0000FF"/>
          <w:sz w:val="28"/>
          <w:lang w:val="es-ES_tradnl"/>
        </w:rPr>
        <w:lastRenderedPageBreak/>
        <w:t>Eje Ambiental:</w:t>
      </w:r>
      <w:bookmarkEnd w:id="9"/>
    </w:p>
    <w:p w:rsidR="00C112E7" w:rsidRPr="0044042E" w:rsidRDefault="00C112E7" w:rsidP="0044042E">
      <w:pPr>
        <w:spacing w:after="0"/>
        <w:jc w:val="both"/>
        <w:rPr>
          <w:rFonts w:ascii="Verdana" w:hAnsi="Verdana" w:cs="Arial"/>
          <w:sz w:val="24"/>
          <w:szCs w:val="24"/>
        </w:rPr>
      </w:pPr>
    </w:p>
    <w:p w:rsidR="00C112E7" w:rsidRDefault="00C112E7" w:rsidP="0044042E">
      <w:pPr>
        <w:pStyle w:val="Prrafodelista"/>
        <w:numPr>
          <w:ilvl w:val="0"/>
          <w:numId w:val="18"/>
        </w:numPr>
        <w:spacing w:after="0"/>
        <w:ind w:left="567"/>
        <w:jc w:val="both"/>
        <w:rPr>
          <w:rFonts w:ascii="Verdana" w:hAnsi="Verdana" w:cs="Arial"/>
          <w:sz w:val="24"/>
          <w:szCs w:val="24"/>
        </w:rPr>
      </w:pPr>
      <w:r w:rsidRPr="0044042E">
        <w:rPr>
          <w:rFonts w:ascii="Verdana" w:hAnsi="Verdana" w:cs="Arial"/>
          <w:sz w:val="24"/>
          <w:szCs w:val="24"/>
        </w:rPr>
        <w:t>Contribuir al medio ambiente a través de la implementación de planes orientados a</w:t>
      </w:r>
      <w:r w:rsidR="00883F8C" w:rsidRPr="0044042E">
        <w:rPr>
          <w:rFonts w:ascii="Verdana" w:hAnsi="Verdana" w:cs="Arial"/>
          <w:sz w:val="24"/>
          <w:szCs w:val="24"/>
        </w:rPr>
        <w:t xml:space="preserve"> </w:t>
      </w:r>
      <w:r w:rsidRPr="0044042E">
        <w:rPr>
          <w:rFonts w:ascii="Verdana" w:hAnsi="Verdana" w:cs="Arial"/>
          <w:sz w:val="24"/>
          <w:szCs w:val="24"/>
        </w:rPr>
        <w:t>controlar y minimizar los impactos ambientales generados en la entidad.</w:t>
      </w:r>
    </w:p>
    <w:p w:rsidR="0044042E" w:rsidRPr="0044042E" w:rsidRDefault="0044042E" w:rsidP="0044042E">
      <w:pPr>
        <w:spacing w:after="0"/>
        <w:jc w:val="both"/>
        <w:rPr>
          <w:rFonts w:ascii="Verdana" w:hAnsi="Verdana" w:cs="Arial"/>
          <w:sz w:val="24"/>
          <w:szCs w:val="24"/>
        </w:rPr>
      </w:pPr>
    </w:p>
    <w:p w:rsidR="00C112E7" w:rsidRPr="0044042E" w:rsidRDefault="00C112E7" w:rsidP="0044042E">
      <w:pPr>
        <w:pStyle w:val="Ttulo2"/>
        <w:numPr>
          <w:ilvl w:val="1"/>
          <w:numId w:val="10"/>
        </w:numPr>
        <w:spacing w:before="0"/>
        <w:ind w:left="851"/>
        <w:rPr>
          <w:rFonts w:ascii="Verdana" w:hAnsi="Verdana"/>
          <w:color w:val="0000FF"/>
          <w:sz w:val="28"/>
          <w:lang w:val="es-ES_tradnl"/>
        </w:rPr>
      </w:pPr>
      <w:bookmarkStart w:id="10" w:name="_Toc6844576"/>
      <w:r w:rsidRPr="0044042E">
        <w:rPr>
          <w:rFonts w:ascii="Verdana" w:hAnsi="Verdana"/>
          <w:color w:val="0000FF"/>
          <w:sz w:val="28"/>
          <w:lang w:val="es-ES_tradnl"/>
        </w:rPr>
        <w:t>Eje de Seguridad de la Información:</w:t>
      </w:r>
      <w:bookmarkEnd w:id="10"/>
    </w:p>
    <w:p w:rsidR="00C112E7" w:rsidRPr="0044042E" w:rsidRDefault="00C112E7" w:rsidP="0044042E">
      <w:pPr>
        <w:spacing w:after="0"/>
        <w:jc w:val="both"/>
        <w:rPr>
          <w:rFonts w:ascii="Verdana" w:hAnsi="Verdana" w:cs="Arial"/>
          <w:sz w:val="24"/>
          <w:szCs w:val="24"/>
        </w:rPr>
      </w:pPr>
    </w:p>
    <w:p w:rsidR="00C112E7" w:rsidRDefault="00C112E7" w:rsidP="0044042E">
      <w:pPr>
        <w:pStyle w:val="Prrafodelista"/>
        <w:numPr>
          <w:ilvl w:val="0"/>
          <w:numId w:val="18"/>
        </w:numPr>
        <w:spacing w:after="0"/>
        <w:ind w:left="567" w:hanging="567"/>
        <w:jc w:val="both"/>
        <w:rPr>
          <w:rFonts w:ascii="Verdana" w:hAnsi="Verdana" w:cs="Arial"/>
          <w:sz w:val="24"/>
          <w:szCs w:val="24"/>
        </w:rPr>
      </w:pPr>
      <w:r w:rsidRPr="0044042E">
        <w:rPr>
          <w:rFonts w:ascii="Verdana" w:hAnsi="Verdana" w:cs="Arial"/>
          <w:sz w:val="24"/>
          <w:szCs w:val="24"/>
        </w:rPr>
        <w:t>Determinar los lineamientos que permitan proteger la Información y los datos personales que adopta la Secretaría Jurídica Distrital, a través de acciones de aseguramiento de la Información teniendo en cuenta los requisitos legales, operativos, tecnológicos, de seguridad y de la entidad alineados con el contexto de direccionamiento estratégico y de gestión del riesgo con el fin de asegurar el cumplimiento de la integridad, disponibilidad, legalidad y confidencialidad de la información.</w:t>
      </w:r>
    </w:p>
    <w:p w:rsidR="0044042E" w:rsidRPr="0044042E" w:rsidRDefault="0044042E" w:rsidP="0044042E">
      <w:pPr>
        <w:spacing w:after="0"/>
        <w:jc w:val="both"/>
        <w:rPr>
          <w:rFonts w:ascii="Verdana" w:hAnsi="Verdana" w:cs="Arial"/>
          <w:sz w:val="24"/>
          <w:szCs w:val="24"/>
        </w:rPr>
      </w:pPr>
    </w:p>
    <w:p w:rsidR="00C112E7" w:rsidRPr="001D7192" w:rsidRDefault="00C112E7" w:rsidP="001D7192">
      <w:pPr>
        <w:pStyle w:val="Ttulo2"/>
        <w:numPr>
          <w:ilvl w:val="1"/>
          <w:numId w:val="10"/>
        </w:numPr>
        <w:spacing w:before="0"/>
        <w:ind w:left="851"/>
        <w:rPr>
          <w:rFonts w:ascii="Verdana" w:hAnsi="Verdana"/>
          <w:color w:val="0000FF"/>
          <w:sz w:val="28"/>
          <w:lang w:val="es-ES_tradnl"/>
        </w:rPr>
      </w:pPr>
      <w:bookmarkStart w:id="11" w:name="_Toc6844577"/>
      <w:r w:rsidRPr="001D7192">
        <w:rPr>
          <w:rFonts w:ascii="Verdana" w:hAnsi="Verdana"/>
          <w:color w:val="0000FF"/>
          <w:sz w:val="28"/>
          <w:lang w:val="es-ES_tradnl"/>
        </w:rPr>
        <w:t>Eje de Seguridad y Salud en el Trabajo:</w:t>
      </w:r>
      <w:bookmarkEnd w:id="11"/>
    </w:p>
    <w:p w:rsidR="00C112E7" w:rsidRPr="0044042E" w:rsidRDefault="00C112E7" w:rsidP="0044042E">
      <w:pPr>
        <w:spacing w:after="0"/>
        <w:jc w:val="both"/>
        <w:rPr>
          <w:rFonts w:ascii="Verdana" w:hAnsi="Verdana" w:cs="Arial"/>
          <w:sz w:val="24"/>
          <w:szCs w:val="24"/>
        </w:rPr>
      </w:pPr>
    </w:p>
    <w:p w:rsidR="00C112E7" w:rsidRPr="0044042E" w:rsidRDefault="00C112E7" w:rsidP="001D7192">
      <w:pPr>
        <w:pStyle w:val="Prrafodelista"/>
        <w:numPr>
          <w:ilvl w:val="0"/>
          <w:numId w:val="18"/>
        </w:numPr>
        <w:spacing w:after="0"/>
        <w:ind w:left="567" w:hanging="567"/>
        <w:jc w:val="both"/>
        <w:rPr>
          <w:rFonts w:ascii="Verdana" w:hAnsi="Verdana" w:cs="Arial"/>
          <w:sz w:val="24"/>
          <w:szCs w:val="24"/>
        </w:rPr>
      </w:pPr>
      <w:r w:rsidRPr="0044042E">
        <w:rPr>
          <w:rFonts w:ascii="Verdana" w:hAnsi="Verdana" w:cs="Arial"/>
          <w:sz w:val="24"/>
          <w:szCs w:val="24"/>
        </w:rPr>
        <w:t>Garantizar condiciones de trabajo seguras y saludables en el desarrollo de las diferentes actividades en la Secretaria Jurídica Distrital, a través de la promoción de la salud y de la identificación, evaluación y control de los riesgos ocupacionales, con el fin de evitar la ocurrencia de accidentes de trabajo y de enfermedades laborales, además de otras situaciones que afecten la calidad de vida de los trabajadores.</w:t>
      </w:r>
    </w:p>
    <w:p w:rsidR="00CD53B9" w:rsidRPr="001D7192" w:rsidRDefault="00CD53B9" w:rsidP="001D7192">
      <w:pPr>
        <w:spacing w:after="0"/>
        <w:jc w:val="both"/>
        <w:rPr>
          <w:rFonts w:ascii="Verdana" w:hAnsi="Verdana" w:cs="Arial"/>
          <w:sz w:val="24"/>
          <w:szCs w:val="24"/>
        </w:rPr>
      </w:pPr>
    </w:p>
    <w:p w:rsidR="0024573F" w:rsidRDefault="0024573F" w:rsidP="0024573F">
      <w:pPr>
        <w:spacing w:after="0"/>
        <w:ind w:left="284"/>
        <w:jc w:val="both"/>
        <w:rPr>
          <w:rFonts w:ascii="Arial" w:hAnsi="Arial" w:cs="Arial"/>
          <w:sz w:val="24"/>
          <w:szCs w:val="24"/>
        </w:rPr>
      </w:pPr>
    </w:p>
    <w:p w:rsidR="001D7192" w:rsidRDefault="001D7192" w:rsidP="0024573F">
      <w:pPr>
        <w:spacing w:after="0"/>
        <w:ind w:left="284"/>
        <w:jc w:val="both"/>
        <w:rPr>
          <w:rFonts w:ascii="Arial" w:hAnsi="Arial" w:cs="Arial"/>
          <w:sz w:val="24"/>
          <w:szCs w:val="24"/>
        </w:rPr>
      </w:pPr>
    </w:p>
    <w:p w:rsidR="001D7192" w:rsidRDefault="001D7192" w:rsidP="0024573F">
      <w:pPr>
        <w:spacing w:after="0"/>
        <w:ind w:left="284"/>
        <w:jc w:val="both"/>
        <w:rPr>
          <w:rFonts w:ascii="Arial" w:hAnsi="Arial" w:cs="Arial"/>
          <w:sz w:val="24"/>
          <w:szCs w:val="24"/>
        </w:rPr>
      </w:pPr>
    </w:p>
    <w:p w:rsidR="001D7192" w:rsidRDefault="001D7192" w:rsidP="0024573F">
      <w:pPr>
        <w:spacing w:after="0"/>
        <w:ind w:left="284"/>
        <w:jc w:val="both"/>
        <w:rPr>
          <w:rFonts w:ascii="Arial" w:hAnsi="Arial" w:cs="Arial"/>
          <w:sz w:val="24"/>
          <w:szCs w:val="24"/>
        </w:rPr>
      </w:pPr>
    </w:p>
    <w:p w:rsidR="001D7192" w:rsidRDefault="001D7192" w:rsidP="0024573F">
      <w:pPr>
        <w:spacing w:after="0"/>
        <w:ind w:left="284"/>
        <w:jc w:val="both"/>
        <w:rPr>
          <w:rFonts w:ascii="Arial" w:hAnsi="Arial" w:cs="Arial"/>
          <w:sz w:val="24"/>
          <w:szCs w:val="24"/>
        </w:rPr>
      </w:pPr>
    </w:p>
    <w:p w:rsidR="001D7192" w:rsidRDefault="001D7192" w:rsidP="0024573F">
      <w:pPr>
        <w:spacing w:after="0"/>
        <w:ind w:left="284"/>
        <w:jc w:val="both"/>
        <w:rPr>
          <w:rFonts w:ascii="Arial" w:hAnsi="Arial" w:cs="Arial"/>
          <w:sz w:val="24"/>
          <w:szCs w:val="24"/>
        </w:rPr>
      </w:pPr>
    </w:p>
    <w:p w:rsidR="001D7192" w:rsidRPr="0024573F" w:rsidRDefault="001D7192" w:rsidP="0024573F">
      <w:pPr>
        <w:spacing w:after="0"/>
        <w:ind w:left="284"/>
        <w:jc w:val="both"/>
        <w:rPr>
          <w:rFonts w:ascii="Arial" w:hAnsi="Arial" w:cs="Arial"/>
          <w:sz w:val="24"/>
          <w:szCs w:val="24"/>
        </w:rPr>
      </w:pPr>
    </w:p>
    <w:p w:rsidR="008007F3" w:rsidRPr="001D7192" w:rsidRDefault="008007F3" w:rsidP="001D7192">
      <w:pPr>
        <w:pStyle w:val="Prrafodelista"/>
        <w:numPr>
          <w:ilvl w:val="0"/>
          <w:numId w:val="10"/>
        </w:numPr>
        <w:spacing w:line="276" w:lineRule="auto"/>
        <w:ind w:left="567" w:hanging="567"/>
        <w:jc w:val="center"/>
        <w:rPr>
          <w:rFonts w:ascii="Verdana" w:eastAsia="+mn-ea" w:hAnsi="Verdana" w:cs="Calibri"/>
          <w:b/>
          <w:bCs/>
          <w:caps/>
          <w:color w:val="0000FF"/>
          <w:kern w:val="24"/>
          <w:sz w:val="28"/>
          <w:szCs w:val="28"/>
          <w:lang w:val="es-ES" w:eastAsia="zh-CN"/>
        </w:rPr>
      </w:pPr>
      <w:r w:rsidRPr="001D7192">
        <w:rPr>
          <w:rFonts w:ascii="Verdana" w:eastAsia="+mn-ea" w:hAnsi="Verdana" w:cs="Calibri"/>
          <w:b/>
          <w:bCs/>
          <w:caps/>
          <w:color w:val="0000FF"/>
          <w:kern w:val="24"/>
          <w:sz w:val="28"/>
          <w:szCs w:val="28"/>
          <w:lang w:val="es-ES" w:eastAsia="zh-CN"/>
        </w:rPr>
        <w:lastRenderedPageBreak/>
        <w:t xml:space="preserve">MAPA DE PROCESOS DE LA </w:t>
      </w:r>
      <w:r w:rsidR="001D7192">
        <w:rPr>
          <w:rFonts w:ascii="Verdana" w:eastAsia="+mn-ea" w:hAnsi="Verdana" w:cs="Calibri"/>
          <w:b/>
          <w:bCs/>
          <w:caps/>
          <w:color w:val="0000FF"/>
          <w:kern w:val="24"/>
          <w:sz w:val="28"/>
          <w:szCs w:val="28"/>
          <w:lang w:val="es-ES" w:eastAsia="zh-CN"/>
        </w:rPr>
        <w:t>ENTIDAD</w:t>
      </w:r>
    </w:p>
    <w:p w:rsidR="001D7192" w:rsidRDefault="001D7192" w:rsidP="000800FA">
      <w:pPr>
        <w:autoSpaceDE w:val="0"/>
        <w:autoSpaceDN w:val="0"/>
        <w:adjustRightInd w:val="0"/>
        <w:spacing w:after="0" w:line="240" w:lineRule="auto"/>
        <w:jc w:val="both"/>
        <w:rPr>
          <w:rFonts w:ascii="Verdana" w:hAnsi="Verdana" w:cs="Arial"/>
          <w:sz w:val="24"/>
          <w:szCs w:val="24"/>
        </w:rPr>
      </w:pPr>
    </w:p>
    <w:p w:rsidR="00C922DB" w:rsidRPr="001D7192" w:rsidRDefault="008007F3" w:rsidP="000800FA">
      <w:pPr>
        <w:autoSpaceDE w:val="0"/>
        <w:autoSpaceDN w:val="0"/>
        <w:adjustRightInd w:val="0"/>
        <w:spacing w:after="0" w:line="240" w:lineRule="auto"/>
        <w:jc w:val="both"/>
        <w:rPr>
          <w:rFonts w:ascii="Verdana" w:hAnsi="Verdana" w:cs="Arial"/>
          <w:sz w:val="24"/>
          <w:szCs w:val="24"/>
        </w:rPr>
      </w:pPr>
      <w:r w:rsidRPr="001D7192">
        <w:rPr>
          <w:rFonts w:ascii="Verdana" w:hAnsi="Verdana" w:cs="Arial"/>
          <w:sz w:val="24"/>
          <w:szCs w:val="24"/>
        </w:rPr>
        <w:t xml:space="preserve">La Secretaría Jurídica Distrital </w:t>
      </w:r>
      <w:r w:rsidR="001D7192">
        <w:rPr>
          <w:rFonts w:ascii="Verdana" w:hAnsi="Verdana" w:cs="Arial"/>
          <w:sz w:val="24"/>
          <w:szCs w:val="24"/>
        </w:rPr>
        <w:t xml:space="preserve">estructuró </w:t>
      </w:r>
      <w:r w:rsidRPr="001D7192">
        <w:rPr>
          <w:rFonts w:ascii="Verdana" w:hAnsi="Verdana" w:cs="Arial"/>
          <w:sz w:val="24"/>
          <w:szCs w:val="24"/>
        </w:rPr>
        <w:t xml:space="preserve">el Mapa de Procesos, esquema que integra los </w:t>
      </w:r>
      <w:r w:rsidR="004C444B" w:rsidRPr="001D7192">
        <w:rPr>
          <w:rFonts w:ascii="Verdana" w:hAnsi="Verdana" w:cs="Arial"/>
          <w:sz w:val="24"/>
          <w:szCs w:val="24"/>
        </w:rPr>
        <w:t>p</w:t>
      </w:r>
      <w:r w:rsidRPr="001D7192">
        <w:rPr>
          <w:rFonts w:ascii="Verdana" w:hAnsi="Verdana" w:cs="Arial"/>
          <w:sz w:val="24"/>
          <w:szCs w:val="24"/>
        </w:rPr>
        <w:t>rocesos de la entidad y su interacción dentro del Sistema Integrado de Gestión, de conformidad con los requisitos de las normas que integra la NTD 001:2011 y la NTC ISO/IEC 17025:2005.</w:t>
      </w:r>
    </w:p>
    <w:p w:rsidR="00CD53B9" w:rsidRPr="001D7192" w:rsidRDefault="00CD53B9" w:rsidP="000800FA">
      <w:pPr>
        <w:autoSpaceDE w:val="0"/>
        <w:autoSpaceDN w:val="0"/>
        <w:adjustRightInd w:val="0"/>
        <w:spacing w:after="0" w:line="240" w:lineRule="auto"/>
        <w:jc w:val="both"/>
        <w:rPr>
          <w:rFonts w:ascii="Verdana" w:hAnsi="Verdana" w:cs="Arial"/>
          <w:sz w:val="24"/>
          <w:szCs w:val="24"/>
        </w:rPr>
      </w:pPr>
    </w:p>
    <w:p w:rsidR="00E91FE6" w:rsidRPr="001D7192" w:rsidRDefault="004C444B" w:rsidP="00E91FE6">
      <w:pPr>
        <w:autoSpaceDE w:val="0"/>
        <w:autoSpaceDN w:val="0"/>
        <w:adjustRightInd w:val="0"/>
        <w:spacing w:after="0" w:line="240" w:lineRule="auto"/>
        <w:jc w:val="both"/>
        <w:rPr>
          <w:rFonts w:ascii="Verdana" w:hAnsi="Verdana" w:cs="Arial"/>
          <w:sz w:val="24"/>
          <w:szCs w:val="24"/>
        </w:rPr>
      </w:pPr>
      <w:r w:rsidRPr="001D7192">
        <w:rPr>
          <w:rFonts w:ascii="Verdana" w:hAnsi="Verdana" w:cs="Arial"/>
          <w:sz w:val="24"/>
          <w:szCs w:val="24"/>
        </w:rPr>
        <w:t xml:space="preserve">Para </w:t>
      </w:r>
      <w:r w:rsidR="00E91FE6" w:rsidRPr="001D7192">
        <w:rPr>
          <w:rFonts w:ascii="Verdana" w:hAnsi="Verdana" w:cs="Arial"/>
          <w:sz w:val="24"/>
          <w:szCs w:val="24"/>
        </w:rPr>
        <w:t>la planificación se</w:t>
      </w:r>
      <w:r w:rsidRPr="001D7192">
        <w:rPr>
          <w:rFonts w:ascii="Verdana" w:hAnsi="Verdana" w:cs="Arial"/>
          <w:sz w:val="24"/>
          <w:szCs w:val="24"/>
        </w:rPr>
        <w:t xml:space="preserve"> identificaron </w:t>
      </w:r>
      <w:r w:rsidR="00E91FE6" w:rsidRPr="001D7192">
        <w:rPr>
          <w:rFonts w:ascii="Verdana" w:hAnsi="Verdana" w:cs="Arial"/>
          <w:sz w:val="24"/>
          <w:szCs w:val="24"/>
        </w:rPr>
        <w:t>cuatro (4) clases de procesos que buscan de manera permanente la satisfacción de los usuarios</w:t>
      </w:r>
      <w:r w:rsidRPr="001D7192">
        <w:rPr>
          <w:rFonts w:ascii="Verdana" w:hAnsi="Verdana" w:cs="Arial"/>
          <w:sz w:val="24"/>
          <w:szCs w:val="24"/>
        </w:rPr>
        <w:t xml:space="preserve"> y grupos de interés</w:t>
      </w:r>
      <w:r w:rsidR="00E91FE6" w:rsidRPr="001D7192">
        <w:rPr>
          <w:rFonts w:ascii="Verdana" w:hAnsi="Verdana" w:cs="Arial"/>
          <w:sz w:val="24"/>
          <w:szCs w:val="24"/>
        </w:rPr>
        <w:t>.</w:t>
      </w:r>
    </w:p>
    <w:p w:rsidR="004C444B" w:rsidRPr="001D7192" w:rsidRDefault="004C444B" w:rsidP="000800FA">
      <w:pPr>
        <w:autoSpaceDE w:val="0"/>
        <w:autoSpaceDN w:val="0"/>
        <w:adjustRightInd w:val="0"/>
        <w:spacing w:after="0" w:line="240" w:lineRule="auto"/>
        <w:jc w:val="both"/>
        <w:rPr>
          <w:rFonts w:ascii="Verdana" w:hAnsi="Verdana" w:cs="Arial"/>
          <w:sz w:val="24"/>
          <w:szCs w:val="24"/>
        </w:rPr>
      </w:pPr>
    </w:p>
    <w:p w:rsidR="0024573F" w:rsidRPr="001D7192" w:rsidRDefault="0024573F" w:rsidP="000800FA">
      <w:pPr>
        <w:autoSpaceDE w:val="0"/>
        <w:autoSpaceDN w:val="0"/>
        <w:adjustRightInd w:val="0"/>
        <w:spacing w:after="0" w:line="240" w:lineRule="auto"/>
        <w:jc w:val="both"/>
        <w:rPr>
          <w:rFonts w:ascii="Verdana" w:hAnsi="Verdana" w:cs="Arial"/>
          <w:sz w:val="24"/>
          <w:szCs w:val="24"/>
        </w:rPr>
      </w:pPr>
    </w:p>
    <w:p w:rsidR="008007F3" w:rsidRDefault="00402C1E" w:rsidP="005A42A2">
      <w:pPr>
        <w:autoSpaceDE w:val="0"/>
        <w:autoSpaceDN w:val="0"/>
        <w:adjustRightInd w:val="0"/>
        <w:spacing w:after="0" w:line="240" w:lineRule="auto"/>
        <w:jc w:val="center"/>
        <w:rPr>
          <w:rFonts w:ascii="Arial" w:hAnsi="Arial" w:cs="Arial"/>
          <w:sz w:val="24"/>
          <w:szCs w:val="24"/>
        </w:rPr>
      </w:pPr>
      <w:r>
        <w:rPr>
          <w:noProof/>
          <w:lang w:eastAsia="es-CO"/>
        </w:rPr>
        <w:drawing>
          <wp:inline distT="0" distB="0" distL="0" distR="0" wp14:anchorId="22653B07" wp14:editId="209641E7">
            <wp:extent cx="5522026" cy="3848174"/>
            <wp:effectExtent l="0" t="0" r="2540" b="0"/>
            <wp:docPr id="535" name="Imagen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Imagen 534"/>
                    <pic:cNvPicPr>
                      <a:picLocks noChangeAspect="1"/>
                    </pic:cNvPicPr>
                  </pic:nvPicPr>
                  <pic:blipFill>
                    <a:blip r:embed="rId18"/>
                    <a:stretch>
                      <a:fillRect/>
                    </a:stretch>
                  </pic:blipFill>
                  <pic:spPr>
                    <a:xfrm>
                      <a:off x="0" y="0"/>
                      <a:ext cx="5558532" cy="3873614"/>
                    </a:xfrm>
                    <a:prstGeom prst="rect">
                      <a:avLst/>
                    </a:prstGeom>
                  </pic:spPr>
                </pic:pic>
              </a:graphicData>
            </a:graphic>
          </wp:inline>
        </w:drawing>
      </w:r>
    </w:p>
    <w:p w:rsidR="00CD53B9" w:rsidRDefault="00CD53B9" w:rsidP="005A42A2">
      <w:pPr>
        <w:autoSpaceDE w:val="0"/>
        <w:autoSpaceDN w:val="0"/>
        <w:adjustRightInd w:val="0"/>
        <w:spacing w:after="0" w:line="240" w:lineRule="auto"/>
        <w:jc w:val="center"/>
        <w:rPr>
          <w:rFonts w:ascii="Arial" w:hAnsi="Arial" w:cs="Arial"/>
          <w:sz w:val="24"/>
          <w:szCs w:val="24"/>
        </w:rPr>
      </w:pPr>
    </w:p>
    <w:p w:rsidR="00CD53B9" w:rsidRDefault="00CD53B9" w:rsidP="005A42A2">
      <w:pPr>
        <w:autoSpaceDE w:val="0"/>
        <w:autoSpaceDN w:val="0"/>
        <w:adjustRightInd w:val="0"/>
        <w:spacing w:after="0" w:line="240" w:lineRule="auto"/>
        <w:jc w:val="center"/>
        <w:rPr>
          <w:rFonts w:ascii="Arial" w:hAnsi="Arial" w:cs="Arial"/>
          <w:sz w:val="24"/>
          <w:szCs w:val="24"/>
        </w:rPr>
      </w:pPr>
    </w:p>
    <w:p w:rsidR="0093487C" w:rsidRDefault="0093487C" w:rsidP="00FD1F2B">
      <w:pPr>
        <w:autoSpaceDE w:val="0"/>
        <w:autoSpaceDN w:val="0"/>
        <w:adjustRightInd w:val="0"/>
        <w:spacing w:after="0" w:line="240" w:lineRule="auto"/>
        <w:jc w:val="both"/>
        <w:rPr>
          <w:rFonts w:ascii="Arial" w:hAnsi="Arial" w:cs="Arial"/>
          <w:sz w:val="24"/>
          <w:szCs w:val="24"/>
        </w:rPr>
      </w:pPr>
    </w:p>
    <w:p w:rsidR="0024573F" w:rsidRPr="001D7192" w:rsidRDefault="00FD1F2B" w:rsidP="001D7192">
      <w:pPr>
        <w:pStyle w:val="Prrafodelista"/>
        <w:numPr>
          <w:ilvl w:val="0"/>
          <w:numId w:val="10"/>
        </w:numPr>
        <w:spacing w:line="276" w:lineRule="auto"/>
        <w:ind w:left="567" w:hanging="567"/>
        <w:jc w:val="center"/>
        <w:rPr>
          <w:rFonts w:ascii="Verdana" w:eastAsia="+mn-ea" w:hAnsi="Verdana" w:cs="Calibri"/>
          <w:b/>
          <w:bCs/>
          <w:caps/>
          <w:color w:val="0000FF"/>
          <w:kern w:val="24"/>
          <w:sz w:val="28"/>
          <w:szCs w:val="28"/>
          <w:lang w:val="es-ES" w:eastAsia="zh-CN"/>
        </w:rPr>
      </w:pPr>
      <w:r w:rsidRPr="001D7192">
        <w:rPr>
          <w:rFonts w:ascii="Verdana" w:eastAsia="+mn-ea" w:hAnsi="Verdana" w:cs="Calibri"/>
          <w:b/>
          <w:bCs/>
          <w:caps/>
          <w:color w:val="0000FF"/>
          <w:kern w:val="24"/>
          <w:sz w:val="28"/>
          <w:szCs w:val="28"/>
          <w:lang w:val="es-ES" w:eastAsia="zh-CN"/>
        </w:rPr>
        <w:lastRenderedPageBreak/>
        <w:t>PRODUCTOS Y/O SERVICIOS DE LA ENTIDAD</w:t>
      </w:r>
    </w:p>
    <w:p w:rsidR="00F82CD2" w:rsidRPr="001D7192" w:rsidRDefault="00F82CD2" w:rsidP="00F82CD2">
      <w:pPr>
        <w:autoSpaceDE w:val="0"/>
        <w:autoSpaceDN w:val="0"/>
        <w:adjustRightInd w:val="0"/>
        <w:spacing w:after="0" w:line="240" w:lineRule="auto"/>
        <w:jc w:val="both"/>
        <w:rPr>
          <w:rFonts w:ascii="Verdana" w:hAnsi="Verdana" w:cs="Arial"/>
          <w:sz w:val="24"/>
          <w:szCs w:val="24"/>
        </w:rPr>
      </w:pPr>
      <w:r w:rsidRPr="001D7192">
        <w:rPr>
          <w:rFonts w:ascii="Verdana" w:hAnsi="Verdana" w:cs="Arial"/>
          <w:sz w:val="24"/>
          <w:szCs w:val="24"/>
        </w:rPr>
        <w:t>A partir de las funciones asignadas a la Secretaría Jurídica Distrital y los procesos que desarrolla, se definieron los productos y servicios que ofrece a sus usuarios, grupos de valor, partes interesadas y ciudadanía en general. Ellos son:</w:t>
      </w:r>
    </w:p>
    <w:p w:rsidR="00335D3D" w:rsidRPr="001D7192" w:rsidRDefault="00335D3D" w:rsidP="00335D3D">
      <w:pPr>
        <w:autoSpaceDE w:val="0"/>
        <w:autoSpaceDN w:val="0"/>
        <w:adjustRightInd w:val="0"/>
        <w:spacing w:after="0" w:line="240" w:lineRule="auto"/>
        <w:jc w:val="both"/>
        <w:rPr>
          <w:rFonts w:ascii="Verdana" w:hAnsi="Verdana" w:cs="Arial"/>
          <w:sz w:val="24"/>
          <w:szCs w:val="24"/>
        </w:rPr>
      </w:pPr>
    </w:p>
    <w:tbl>
      <w:tblPr>
        <w:tblStyle w:val="Tablaconcuadrcula11"/>
        <w:tblW w:w="10632" w:type="dxa"/>
        <w:tblInd w:w="-714" w:type="dxa"/>
        <w:tblLayout w:type="fixed"/>
        <w:tblLook w:val="04A0" w:firstRow="1" w:lastRow="0" w:firstColumn="1" w:lastColumn="0" w:noHBand="0" w:noVBand="1"/>
      </w:tblPr>
      <w:tblGrid>
        <w:gridCol w:w="1418"/>
        <w:gridCol w:w="851"/>
        <w:gridCol w:w="1559"/>
        <w:gridCol w:w="3118"/>
        <w:gridCol w:w="1985"/>
        <w:gridCol w:w="1701"/>
      </w:tblGrid>
      <w:tr w:rsidR="00AE5467" w:rsidRPr="00FD1F2B" w:rsidTr="001D7192">
        <w:trPr>
          <w:trHeight w:val="367"/>
          <w:tblHeader/>
        </w:trPr>
        <w:tc>
          <w:tcPr>
            <w:tcW w:w="1418" w:type="dxa"/>
            <w:vMerge w:val="restart"/>
            <w:tcBorders>
              <w:top w:val="single" w:sz="4" w:space="0" w:color="auto"/>
              <w:left w:val="single" w:sz="4" w:space="0" w:color="auto"/>
            </w:tcBorders>
            <w:vAlign w:val="center"/>
          </w:tcPr>
          <w:p w:rsidR="00FD1F2B" w:rsidRPr="00FD1F2B" w:rsidRDefault="00FD1F2B" w:rsidP="00FD1F2B">
            <w:pPr>
              <w:spacing w:line="0" w:lineRule="atLeast"/>
              <w:ind w:left="-113" w:right="-104"/>
              <w:jc w:val="center"/>
              <w:rPr>
                <w:rFonts w:cs="Arial"/>
                <w:b/>
                <w:color w:val="0000FF"/>
                <w:sz w:val="22"/>
              </w:rPr>
            </w:pPr>
            <w:r w:rsidRPr="00FD1F2B">
              <w:rPr>
                <w:rFonts w:cs="Arial"/>
                <w:b/>
                <w:color w:val="0000FF"/>
                <w:sz w:val="22"/>
              </w:rPr>
              <w:t>PROCESO</w:t>
            </w:r>
          </w:p>
        </w:tc>
        <w:tc>
          <w:tcPr>
            <w:tcW w:w="5528" w:type="dxa"/>
            <w:gridSpan w:val="3"/>
            <w:tcBorders>
              <w:top w:val="single" w:sz="4" w:space="0" w:color="auto"/>
            </w:tcBorders>
            <w:vAlign w:val="center"/>
          </w:tcPr>
          <w:p w:rsidR="00FD1F2B" w:rsidRPr="00FD1F2B" w:rsidRDefault="00FD1F2B" w:rsidP="00FD1F2B">
            <w:pPr>
              <w:spacing w:line="0" w:lineRule="atLeast"/>
              <w:jc w:val="center"/>
              <w:rPr>
                <w:rFonts w:cs="Arial"/>
                <w:b/>
                <w:color w:val="0000FF"/>
                <w:szCs w:val="24"/>
              </w:rPr>
            </w:pPr>
            <w:r w:rsidRPr="00FD1F2B">
              <w:rPr>
                <w:rFonts w:cs="Arial"/>
                <w:b/>
                <w:color w:val="0000FF"/>
                <w:szCs w:val="24"/>
              </w:rPr>
              <w:t>PRODUCTOS Y/O SERVICIOS</w:t>
            </w:r>
          </w:p>
        </w:tc>
        <w:tc>
          <w:tcPr>
            <w:tcW w:w="1985" w:type="dxa"/>
            <w:vMerge w:val="restart"/>
            <w:tcBorders>
              <w:top w:val="single" w:sz="4" w:space="0" w:color="auto"/>
            </w:tcBorders>
            <w:vAlign w:val="center"/>
          </w:tcPr>
          <w:p w:rsidR="00FD1F2B" w:rsidRPr="00FD1F2B" w:rsidRDefault="00FD1F2B" w:rsidP="00FD1F2B">
            <w:pPr>
              <w:spacing w:line="0" w:lineRule="atLeast"/>
              <w:ind w:left="-114" w:right="-113"/>
              <w:jc w:val="center"/>
              <w:rPr>
                <w:rFonts w:cs="Arial"/>
                <w:b/>
                <w:color w:val="0000FF"/>
                <w:sz w:val="22"/>
              </w:rPr>
            </w:pPr>
            <w:r w:rsidRPr="00FD1F2B">
              <w:rPr>
                <w:rFonts w:cs="Arial"/>
                <w:b/>
                <w:color w:val="0000FF"/>
                <w:sz w:val="22"/>
              </w:rPr>
              <w:t>Usuarios o Grupos de Interés</w:t>
            </w:r>
          </w:p>
        </w:tc>
        <w:tc>
          <w:tcPr>
            <w:tcW w:w="1701" w:type="dxa"/>
            <w:vMerge w:val="restart"/>
            <w:tcBorders>
              <w:top w:val="single" w:sz="4" w:space="0" w:color="auto"/>
              <w:right w:val="single" w:sz="4" w:space="0" w:color="auto"/>
            </w:tcBorders>
            <w:vAlign w:val="center"/>
          </w:tcPr>
          <w:p w:rsidR="00FD1F2B" w:rsidRPr="00FD1F2B" w:rsidRDefault="00FD1F2B" w:rsidP="00335D3D">
            <w:pPr>
              <w:spacing w:line="0" w:lineRule="atLeast"/>
              <w:ind w:left="-114" w:right="-105"/>
              <w:jc w:val="center"/>
              <w:rPr>
                <w:rFonts w:cs="Arial"/>
                <w:b/>
                <w:color w:val="0000FF"/>
                <w:sz w:val="20"/>
                <w:szCs w:val="20"/>
              </w:rPr>
            </w:pPr>
            <w:r w:rsidRPr="00FD1F2B">
              <w:rPr>
                <w:rFonts w:cs="Arial"/>
                <w:b/>
                <w:color w:val="0000FF"/>
                <w:sz w:val="20"/>
                <w:szCs w:val="20"/>
              </w:rPr>
              <w:t>ÁREA RESPONSABLE</w:t>
            </w:r>
          </w:p>
        </w:tc>
      </w:tr>
      <w:tr w:rsidR="00335D3D" w:rsidRPr="00FD1F2B" w:rsidTr="001D7192">
        <w:trPr>
          <w:trHeight w:val="417"/>
          <w:tblHeader/>
        </w:trPr>
        <w:tc>
          <w:tcPr>
            <w:tcW w:w="1418" w:type="dxa"/>
            <w:vMerge/>
            <w:tcBorders>
              <w:left w:val="single" w:sz="4" w:space="0" w:color="auto"/>
            </w:tcBorders>
            <w:vAlign w:val="center"/>
          </w:tcPr>
          <w:p w:rsidR="00FD1F2B" w:rsidRPr="00FD1F2B" w:rsidRDefault="00FD1F2B" w:rsidP="00FD1F2B">
            <w:pPr>
              <w:spacing w:line="0" w:lineRule="atLeast"/>
              <w:ind w:left="-113" w:right="-104"/>
              <w:jc w:val="center"/>
              <w:rPr>
                <w:rFonts w:cs="Arial"/>
                <w:b/>
                <w:color w:val="0000FF"/>
                <w:szCs w:val="24"/>
              </w:rPr>
            </w:pPr>
          </w:p>
        </w:tc>
        <w:tc>
          <w:tcPr>
            <w:tcW w:w="851" w:type="dxa"/>
            <w:tcBorders>
              <w:top w:val="single" w:sz="4" w:space="0" w:color="auto"/>
            </w:tcBorders>
            <w:vAlign w:val="center"/>
          </w:tcPr>
          <w:p w:rsidR="00FD1F2B" w:rsidRPr="001D7192" w:rsidRDefault="00FD1F2B" w:rsidP="00FD1F2B">
            <w:pPr>
              <w:spacing w:line="0" w:lineRule="atLeast"/>
              <w:ind w:left="-105" w:right="-130"/>
              <w:jc w:val="center"/>
              <w:rPr>
                <w:rFonts w:cs="Arial"/>
                <w:b/>
                <w:color w:val="0000FF"/>
                <w:sz w:val="22"/>
              </w:rPr>
            </w:pPr>
            <w:r w:rsidRPr="001D7192">
              <w:rPr>
                <w:rFonts w:cs="Arial"/>
                <w:b/>
                <w:color w:val="0000FF"/>
                <w:sz w:val="22"/>
              </w:rPr>
              <w:t>Código</w:t>
            </w:r>
          </w:p>
        </w:tc>
        <w:tc>
          <w:tcPr>
            <w:tcW w:w="1559" w:type="dxa"/>
            <w:tcBorders>
              <w:top w:val="single" w:sz="4" w:space="0" w:color="auto"/>
            </w:tcBorders>
            <w:vAlign w:val="center"/>
          </w:tcPr>
          <w:p w:rsidR="00FD1F2B" w:rsidRPr="00FD1F2B" w:rsidRDefault="00FD1F2B" w:rsidP="00FD1F2B">
            <w:pPr>
              <w:spacing w:line="0" w:lineRule="atLeast"/>
              <w:jc w:val="center"/>
              <w:rPr>
                <w:rFonts w:cs="Arial"/>
                <w:b/>
                <w:color w:val="0000FF"/>
                <w:szCs w:val="24"/>
              </w:rPr>
            </w:pPr>
            <w:r w:rsidRPr="00FD1F2B">
              <w:rPr>
                <w:rFonts w:cs="Arial"/>
                <w:b/>
                <w:color w:val="0000FF"/>
                <w:szCs w:val="24"/>
              </w:rPr>
              <w:t>Nombre</w:t>
            </w:r>
          </w:p>
        </w:tc>
        <w:tc>
          <w:tcPr>
            <w:tcW w:w="3118" w:type="dxa"/>
            <w:vAlign w:val="center"/>
          </w:tcPr>
          <w:p w:rsidR="00FD1F2B" w:rsidRPr="00FD1F2B" w:rsidRDefault="00FD1F2B" w:rsidP="00FD1F2B">
            <w:pPr>
              <w:spacing w:line="0" w:lineRule="atLeast"/>
              <w:jc w:val="center"/>
              <w:rPr>
                <w:rFonts w:cs="Arial"/>
                <w:b/>
                <w:color w:val="0000FF"/>
                <w:szCs w:val="24"/>
              </w:rPr>
            </w:pPr>
            <w:r w:rsidRPr="00FD1F2B">
              <w:rPr>
                <w:rFonts w:cs="Arial"/>
                <w:b/>
                <w:color w:val="0000FF"/>
                <w:szCs w:val="24"/>
              </w:rPr>
              <w:t>Descripción</w:t>
            </w:r>
          </w:p>
        </w:tc>
        <w:tc>
          <w:tcPr>
            <w:tcW w:w="1985" w:type="dxa"/>
            <w:vMerge/>
          </w:tcPr>
          <w:p w:rsidR="00FD1F2B" w:rsidRPr="00FD1F2B" w:rsidRDefault="00FD1F2B" w:rsidP="00FD1F2B">
            <w:pPr>
              <w:spacing w:line="0" w:lineRule="atLeast"/>
              <w:jc w:val="center"/>
              <w:rPr>
                <w:rFonts w:cs="Arial"/>
                <w:b/>
                <w:color w:val="0000FF"/>
                <w:szCs w:val="24"/>
              </w:rPr>
            </w:pPr>
          </w:p>
        </w:tc>
        <w:tc>
          <w:tcPr>
            <w:tcW w:w="1701" w:type="dxa"/>
            <w:vMerge/>
            <w:tcBorders>
              <w:right w:val="single" w:sz="4" w:space="0" w:color="auto"/>
            </w:tcBorders>
            <w:vAlign w:val="center"/>
          </w:tcPr>
          <w:p w:rsidR="00FD1F2B" w:rsidRPr="00FD1F2B" w:rsidRDefault="00FD1F2B" w:rsidP="00FD1F2B">
            <w:pPr>
              <w:spacing w:line="0" w:lineRule="atLeast"/>
              <w:jc w:val="center"/>
              <w:rPr>
                <w:rFonts w:cs="Arial"/>
                <w:b/>
                <w:color w:val="0000FF"/>
                <w:szCs w:val="24"/>
              </w:rPr>
            </w:pPr>
          </w:p>
        </w:tc>
      </w:tr>
      <w:tr w:rsidR="00FD1F2B" w:rsidRPr="00FD1F2B" w:rsidTr="001D7192">
        <w:trPr>
          <w:trHeight w:val="1388"/>
        </w:trPr>
        <w:tc>
          <w:tcPr>
            <w:tcW w:w="1418" w:type="dxa"/>
            <w:vMerge w:val="restart"/>
            <w:tcBorders>
              <w:left w:val="single" w:sz="4" w:space="0" w:color="auto"/>
            </w:tcBorders>
            <w:shd w:val="clear" w:color="auto" w:fill="E2EFD9"/>
            <w:vAlign w:val="center"/>
          </w:tcPr>
          <w:p w:rsidR="00FD1F2B" w:rsidRPr="00FD1F2B" w:rsidRDefault="00FD1F2B" w:rsidP="00FD1F2B">
            <w:pPr>
              <w:spacing w:line="0" w:lineRule="atLeast"/>
              <w:ind w:right="-104"/>
              <w:jc w:val="left"/>
              <w:rPr>
                <w:rFonts w:cs="Arial"/>
                <w:b/>
                <w:color w:val="0000FF"/>
                <w:sz w:val="20"/>
                <w:szCs w:val="20"/>
              </w:rPr>
            </w:pPr>
            <w:r w:rsidRPr="00FD1F2B">
              <w:rPr>
                <w:rFonts w:eastAsia="Times New Roman" w:cs="Arial"/>
                <w:b/>
                <w:color w:val="000000"/>
                <w:kern w:val="24"/>
                <w:sz w:val="20"/>
                <w:szCs w:val="20"/>
                <w:lang w:eastAsia="es-CO"/>
              </w:rPr>
              <w:t>Gestión Jurídica Distrital</w:t>
            </w:r>
          </w:p>
        </w:tc>
        <w:tc>
          <w:tcPr>
            <w:tcW w:w="851" w:type="dxa"/>
            <w:shd w:val="clear" w:color="auto" w:fill="E2EFD9"/>
            <w:vAlign w:val="center"/>
          </w:tcPr>
          <w:p w:rsidR="00FD1F2B" w:rsidRPr="00FD1F2B" w:rsidRDefault="00FD1F2B" w:rsidP="00FD1F2B">
            <w:pPr>
              <w:spacing w:line="0" w:lineRule="atLeast"/>
              <w:jc w:val="center"/>
              <w:rPr>
                <w:rFonts w:eastAsia="Times New Roman" w:cs="Arial"/>
                <w:b/>
                <w:kern w:val="24"/>
                <w:szCs w:val="24"/>
                <w:lang w:eastAsia="es-CO"/>
              </w:rPr>
            </w:pPr>
            <w:r w:rsidRPr="00FD1F2B">
              <w:rPr>
                <w:rFonts w:eastAsia="Times New Roman" w:cs="Arial"/>
                <w:b/>
                <w:kern w:val="24"/>
                <w:szCs w:val="24"/>
                <w:lang w:eastAsia="es-CO"/>
              </w:rPr>
              <w:t>P-01</w:t>
            </w:r>
          </w:p>
        </w:tc>
        <w:tc>
          <w:tcPr>
            <w:tcW w:w="1559" w:type="dxa"/>
            <w:shd w:val="clear" w:color="auto" w:fill="E2EFD9"/>
            <w:vAlign w:val="center"/>
          </w:tcPr>
          <w:p w:rsidR="00FD1F2B" w:rsidRPr="00FD1F2B" w:rsidRDefault="00FD1F2B" w:rsidP="00FD1F2B">
            <w:pPr>
              <w:spacing w:line="0" w:lineRule="atLeast"/>
              <w:rPr>
                <w:rFonts w:cs="Arial"/>
                <w:color w:val="0000FF"/>
                <w:sz w:val="18"/>
                <w:szCs w:val="18"/>
              </w:rPr>
            </w:pPr>
            <w:r w:rsidRPr="00FD1F2B">
              <w:rPr>
                <w:rFonts w:eastAsia="Times New Roman" w:cs="Arial"/>
                <w:kern w:val="24"/>
                <w:sz w:val="18"/>
                <w:szCs w:val="18"/>
                <w:lang w:eastAsia="es-CO"/>
              </w:rPr>
              <w:t>Estudios e investigaciones jurídicas de impacto para el Distrito Capital</w:t>
            </w:r>
          </w:p>
        </w:tc>
        <w:tc>
          <w:tcPr>
            <w:tcW w:w="3118" w:type="dxa"/>
            <w:shd w:val="clear" w:color="auto" w:fill="E2EFD9"/>
            <w:vAlign w:val="center"/>
          </w:tcPr>
          <w:p w:rsidR="00FD1F2B" w:rsidRPr="00FD1F2B" w:rsidRDefault="00FD1F2B" w:rsidP="00FD1F2B">
            <w:pPr>
              <w:spacing w:line="0" w:lineRule="atLeast"/>
              <w:rPr>
                <w:rFonts w:eastAsia="Times New Roman" w:cs="Arial"/>
                <w:color w:val="000000"/>
                <w:kern w:val="24"/>
                <w:sz w:val="18"/>
                <w:szCs w:val="18"/>
                <w:lang w:eastAsia="es-CO"/>
              </w:rPr>
            </w:pPr>
            <w:r w:rsidRPr="00FD1F2B">
              <w:rPr>
                <w:rFonts w:cs="Times New Roman"/>
                <w:bCs/>
                <w:sz w:val="18"/>
                <w:szCs w:val="18"/>
              </w:rPr>
              <w:t>Se refiere a documentos de carácter académico, en los  que se analiza un tema de estudio jurídico, con base en la Doctrina y Jurisprudencia correspondiente, así como en la experiencia práctica de la Gestión Administrativa del Distrito Capital, que buscan tener un impacto y utilidad para el Distrito Capital.</w:t>
            </w:r>
          </w:p>
        </w:tc>
        <w:tc>
          <w:tcPr>
            <w:tcW w:w="1985" w:type="dxa"/>
            <w:shd w:val="clear" w:color="auto" w:fill="E2EFD9"/>
            <w:vAlign w:val="center"/>
          </w:tcPr>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Abogados y funcionarios de la Administración Distrital.</w:t>
            </w:r>
          </w:p>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Entidades y Organismos Distritales.</w:t>
            </w:r>
          </w:p>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Ciudadanía en General</w:t>
            </w:r>
          </w:p>
        </w:tc>
        <w:tc>
          <w:tcPr>
            <w:tcW w:w="1701" w:type="dxa"/>
            <w:vMerge w:val="restart"/>
            <w:tcBorders>
              <w:right w:val="single" w:sz="4" w:space="0" w:color="auto"/>
            </w:tcBorders>
            <w:shd w:val="clear" w:color="auto" w:fill="E2EFD9"/>
            <w:vAlign w:val="center"/>
          </w:tcPr>
          <w:p w:rsidR="00FD1F2B" w:rsidRPr="00FD1F2B" w:rsidRDefault="00FD1F2B" w:rsidP="00FD1F2B">
            <w:pPr>
              <w:spacing w:line="0" w:lineRule="atLeast"/>
              <w:jc w:val="left"/>
              <w:rPr>
                <w:rFonts w:cs="Arial"/>
                <w:color w:val="0000FF"/>
                <w:sz w:val="20"/>
                <w:szCs w:val="20"/>
              </w:rPr>
            </w:pPr>
            <w:r w:rsidRPr="00FD1F2B">
              <w:rPr>
                <w:rFonts w:eastAsia="Times New Roman" w:cs="Arial"/>
                <w:color w:val="000000"/>
                <w:kern w:val="24"/>
                <w:sz w:val="20"/>
                <w:szCs w:val="20"/>
                <w:lang w:eastAsia="es-CO"/>
              </w:rPr>
              <w:t>Dirección Distrital de Política e Informática Jurídica</w:t>
            </w:r>
          </w:p>
        </w:tc>
      </w:tr>
      <w:tr w:rsidR="00FD1F2B" w:rsidRPr="00FD1F2B" w:rsidTr="001D7192">
        <w:trPr>
          <w:trHeight w:val="1895"/>
        </w:trPr>
        <w:tc>
          <w:tcPr>
            <w:tcW w:w="1418" w:type="dxa"/>
            <w:vMerge/>
            <w:tcBorders>
              <w:left w:val="single" w:sz="4" w:space="0" w:color="auto"/>
            </w:tcBorders>
            <w:shd w:val="clear" w:color="auto" w:fill="E2EFD9"/>
            <w:vAlign w:val="center"/>
          </w:tcPr>
          <w:p w:rsidR="00FD1F2B" w:rsidRPr="00FD1F2B" w:rsidRDefault="00FD1F2B" w:rsidP="00FD1F2B">
            <w:pPr>
              <w:spacing w:line="0" w:lineRule="atLeast"/>
              <w:ind w:right="-104"/>
              <w:jc w:val="left"/>
              <w:rPr>
                <w:rFonts w:cs="Arial"/>
                <w:b/>
                <w:color w:val="0000FF"/>
                <w:sz w:val="20"/>
                <w:szCs w:val="20"/>
              </w:rPr>
            </w:pPr>
          </w:p>
        </w:tc>
        <w:tc>
          <w:tcPr>
            <w:tcW w:w="851" w:type="dxa"/>
            <w:shd w:val="clear" w:color="auto" w:fill="E2EFD9"/>
            <w:vAlign w:val="center"/>
          </w:tcPr>
          <w:p w:rsidR="00FD1F2B" w:rsidRPr="00FD1F2B" w:rsidRDefault="00FD1F2B" w:rsidP="00FD1F2B">
            <w:pPr>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P-02</w:t>
            </w:r>
          </w:p>
        </w:tc>
        <w:tc>
          <w:tcPr>
            <w:tcW w:w="1559" w:type="dxa"/>
            <w:shd w:val="clear" w:color="auto" w:fill="E2EFD9"/>
            <w:vAlign w:val="center"/>
          </w:tcPr>
          <w:p w:rsidR="00FD1F2B" w:rsidRPr="00FD1F2B" w:rsidRDefault="00FD1F2B" w:rsidP="00FD1F2B">
            <w:pPr>
              <w:spacing w:line="0" w:lineRule="atLeast"/>
              <w:rPr>
                <w:rFonts w:cs="Arial"/>
                <w:color w:val="0000FF"/>
                <w:sz w:val="18"/>
                <w:szCs w:val="18"/>
              </w:rPr>
            </w:pPr>
            <w:r w:rsidRPr="00FD1F2B">
              <w:rPr>
                <w:rFonts w:eastAsia="Times New Roman" w:cs="Arial"/>
                <w:color w:val="000000"/>
                <w:kern w:val="24"/>
                <w:sz w:val="18"/>
                <w:szCs w:val="18"/>
                <w:lang w:eastAsia="es-CO"/>
              </w:rPr>
              <w:t>Lineamientos en materia jurídica  y contratación estatal</w:t>
            </w:r>
          </w:p>
        </w:tc>
        <w:tc>
          <w:tcPr>
            <w:tcW w:w="3118" w:type="dxa"/>
            <w:shd w:val="clear" w:color="auto" w:fill="E2EFD9"/>
            <w:vAlign w:val="center"/>
          </w:tcPr>
          <w:p w:rsidR="00FD1F2B" w:rsidRPr="00FD1F2B" w:rsidRDefault="00FD1F2B" w:rsidP="00FD1F2B">
            <w:pPr>
              <w:spacing w:line="0" w:lineRule="atLeast"/>
              <w:rPr>
                <w:rFonts w:cs="Arial"/>
                <w:color w:val="0000FF"/>
                <w:sz w:val="18"/>
                <w:szCs w:val="18"/>
              </w:rPr>
            </w:pPr>
            <w:r w:rsidRPr="00FD1F2B">
              <w:rPr>
                <w:rFonts w:cs="Times New Roman"/>
                <w:bCs/>
                <w:sz w:val="18"/>
                <w:szCs w:val="18"/>
              </w:rPr>
              <w:t>Son directrices o instrucciones emitidas por la Secretaría Jurídica Distrital, en diferentes materias jurídicas y específicamente, en temas de contratación estatal, dirigidas a las Entidades y Organismos Distritales, las cuales se constituyen en herramientas que rigen actuaciones distritales y contribuyen a  unificar criterios.</w:t>
            </w:r>
          </w:p>
        </w:tc>
        <w:tc>
          <w:tcPr>
            <w:tcW w:w="1985" w:type="dxa"/>
            <w:shd w:val="clear" w:color="auto" w:fill="E2EFD9"/>
            <w:vAlign w:val="center"/>
          </w:tcPr>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Entidades y Organismos Distritales</w:t>
            </w:r>
          </w:p>
          <w:p w:rsidR="00FD1F2B" w:rsidRPr="00FD1F2B" w:rsidRDefault="00FD1F2B" w:rsidP="00E16634">
            <w:pPr>
              <w:numPr>
                <w:ilvl w:val="0"/>
                <w:numId w:val="6"/>
              </w:numPr>
              <w:tabs>
                <w:tab w:val="left" w:pos="1731"/>
              </w:tabs>
              <w:spacing w:after="160" w:line="259" w:lineRule="auto"/>
              <w:ind w:left="41" w:right="31" w:hanging="142"/>
              <w:contextualSpacing/>
              <w:jc w:val="left"/>
              <w:rPr>
                <w:rFonts w:cs="Arial"/>
                <w:sz w:val="18"/>
                <w:szCs w:val="18"/>
              </w:rPr>
            </w:pPr>
            <w:r w:rsidRPr="00FD1F2B">
              <w:rPr>
                <w:rFonts w:eastAsia="Times New Roman" w:cs="Arial"/>
                <w:kern w:val="24"/>
                <w:sz w:val="18"/>
                <w:szCs w:val="18"/>
                <w:lang w:eastAsia="es-CO"/>
              </w:rPr>
              <w:t>Funcionarios del Distrito</w:t>
            </w:r>
          </w:p>
        </w:tc>
        <w:tc>
          <w:tcPr>
            <w:tcW w:w="1701" w:type="dxa"/>
            <w:vMerge/>
            <w:tcBorders>
              <w:right w:val="single" w:sz="4" w:space="0" w:color="auto"/>
            </w:tcBorders>
            <w:shd w:val="clear" w:color="auto" w:fill="E2EFD9"/>
            <w:vAlign w:val="center"/>
          </w:tcPr>
          <w:p w:rsidR="00FD1F2B" w:rsidRPr="00FD1F2B" w:rsidRDefault="00FD1F2B" w:rsidP="00FD1F2B">
            <w:pPr>
              <w:spacing w:line="0" w:lineRule="atLeast"/>
              <w:jc w:val="left"/>
              <w:rPr>
                <w:rFonts w:cs="Arial"/>
                <w:color w:val="0000FF"/>
                <w:sz w:val="20"/>
                <w:szCs w:val="20"/>
              </w:rPr>
            </w:pPr>
          </w:p>
        </w:tc>
      </w:tr>
      <w:tr w:rsidR="00FD1F2B" w:rsidRPr="00FD1F2B" w:rsidTr="001D7192">
        <w:trPr>
          <w:trHeight w:val="1965"/>
        </w:trPr>
        <w:tc>
          <w:tcPr>
            <w:tcW w:w="1418" w:type="dxa"/>
            <w:vMerge/>
            <w:tcBorders>
              <w:left w:val="single" w:sz="4" w:space="0" w:color="auto"/>
            </w:tcBorders>
            <w:shd w:val="clear" w:color="auto" w:fill="E2EFD9"/>
            <w:vAlign w:val="center"/>
          </w:tcPr>
          <w:p w:rsidR="00FD1F2B" w:rsidRPr="00FD1F2B" w:rsidRDefault="00FD1F2B" w:rsidP="00FD1F2B">
            <w:pPr>
              <w:spacing w:line="0" w:lineRule="atLeast"/>
              <w:ind w:right="-104"/>
              <w:jc w:val="left"/>
              <w:rPr>
                <w:rFonts w:cs="Arial"/>
                <w:b/>
                <w:color w:val="0000FF"/>
                <w:sz w:val="20"/>
                <w:szCs w:val="20"/>
              </w:rPr>
            </w:pPr>
          </w:p>
        </w:tc>
        <w:tc>
          <w:tcPr>
            <w:tcW w:w="851" w:type="dxa"/>
            <w:shd w:val="clear" w:color="auto" w:fill="E2EFD9"/>
            <w:vAlign w:val="center"/>
          </w:tcPr>
          <w:p w:rsidR="00FD1F2B" w:rsidRPr="00FD1F2B" w:rsidRDefault="00FD1F2B" w:rsidP="00FD1F2B">
            <w:pPr>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P-03</w:t>
            </w:r>
          </w:p>
        </w:tc>
        <w:tc>
          <w:tcPr>
            <w:tcW w:w="1559" w:type="dxa"/>
            <w:shd w:val="clear" w:color="auto" w:fill="E2EFD9"/>
            <w:vAlign w:val="center"/>
          </w:tcPr>
          <w:p w:rsidR="00FD1F2B" w:rsidRPr="00FD1F2B" w:rsidRDefault="00FD1F2B" w:rsidP="00FD1F2B">
            <w:pPr>
              <w:spacing w:line="0" w:lineRule="atLeast"/>
              <w:rPr>
                <w:rFonts w:cs="Arial"/>
                <w:color w:val="0000FF"/>
                <w:sz w:val="18"/>
                <w:szCs w:val="18"/>
              </w:rPr>
            </w:pPr>
            <w:r w:rsidRPr="00FD1F2B">
              <w:rPr>
                <w:rFonts w:eastAsia="Times New Roman" w:cs="Arial"/>
                <w:color w:val="000000"/>
                <w:kern w:val="24"/>
                <w:sz w:val="18"/>
                <w:szCs w:val="18"/>
                <w:lang w:eastAsia="es-CO"/>
              </w:rPr>
              <w:t>Orientación Jurídica al cuerpo de abogados del Distrito Capital</w:t>
            </w:r>
          </w:p>
        </w:tc>
        <w:tc>
          <w:tcPr>
            <w:tcW w:w="3118" w:type="dxa"/>
            <w:shd w:val="clear" w:color="auto" w:fill="E2EFD9"/>
            <w:vAlign w:val="center"/>
          </w:tcPr>
          <w:p w:rsidR="00FD1F2B" w:rsidRPr="00FD1F2B" w:rsidRDefault="00FD1F2B" w:rsidP="00FD1F2B">
            <w:pPr>
              <w:spacing w:line="0" w:lineRule="atLeast"/>
              <w:rPr>
                <w:rFonts w:cs="Arial"/>
                <w:color w:val="0000FF"/>
                <w:sz w:val="18"/>
                <w:szCs w:val="18"/>
              </w:rPr>
            </w:pPr>
            <w:r w:rsidRPr="00FD1F2B">
              <w:rPr>
                <w:rFonts w:cs="Times New Roman"/>
                <w:bCs/>
                <w:sz w:val="18"/>
                <w:szCs w:val="18"/>
              </w:rPr>
              <w:t>Son jornadas, eventos y/o cursos de orientación jurídica y académicas, relacionadas con temáticas de actualidad o impacto jurídico para el Distrito, que tienen como finalidad fortalecer las competencias del cuerpo de abogados del Distrito Capital.</w:t>
            </w:r>
          </w:p>
        </w:tc>
        <w:tc>
          <w:tcPr>
            <w:tcW w:w="1985" w:type="dxa"/>
            <w:shd w:val="clear" w:color="auto" w:fill="E2EFD9"/>
            <w:vAlign w:val="center"/>
          </w:tcPr>
          <w:p w:rsidR="00FD1F2B" w:rsidRPr="00FD1F2B" w:rsidRDefault="00FD1F2B" w:rsidP="00E16634">
            <w:pPr>
              <w:numPr>
                <w:ilvl w:val="0"/>
                <w:numId w:val="6"/>
              </w:numPr>
              <w:tabs>
                <w:tab w:val="left" w:pos="1731"/>
              </w:tabs>
              <w:spacing w:after="160" w:line="259" w:lineRule="auto"/>
              <w:ind w:left="41" w:right="31" w:hanging="142"/>
              <w:contextualSpacing/>
              <w:jc w:val="left"/>
              <w:rPr>
                <w:rFonts w:cs="Arial"/>
                <w:sz w:val="18"/>
                <w:szCs w:val="18"/>
              </w:rPr>
            </w:pPr>
            <w:r w:rsidRPr="00FD1F2B">
              <w:rPr>
                <w:rFonts w:eastAsia="Times New Roman" w:cs="Arial"/>
                <w:kern w:val="24"/>
                <w:sz w:val="18"/>
                <w:szCs w:val="18"/>
                <w:lang w:eastAsia="es-CO"/>
              </w:rPr>
              <w:t>Cuerpo de Abogados del Distrito</w:t>
            </w:r>
          </w:p>
        </w:tc>
        <w:tc>
          <w:tcPr>
            <w:tcW w:w="1701" w:type="dxa"/>
            <w:vMerge/>
            <w:tcBorders>
              <w:right w:val="single" w:sz="4" w:space="0" w:color="auto"/>
            </w:tcBorders>
            <w:shd w:val="clear" w:color="auto" w:fill="E2EFD9"/>
            <w:vAlign w:val="center"/>
          </w:tcPr>
          <w:p w:rsidR="00FD1F2B" w:rsidRPr="00FD1F2B" w:rsidRDefault="00FD1F2B" w:rsidP="00FD1F2B">
            <w:pPr>
              <w:spacing w:line="0" w:lineRule="atLeast"/>
              <w:jc w:val="left"/>
              <w:rPr>
                <w:rFonts w:cs="Arial"/>
                <w:color w:val="0000FF"/>
                <w:sz w:val="20"/>
                <w:szCs w:val="20"/>
              </w:rPr>
            </w:pPr>
          </w:p>
        </w:tc>
      </w:tr>
      <w:tr w:rsidR="00FD1F2B" w:rsidRPr="00FD1F2B" w:rsidTr="001D7192">
        <w:trPr>
          <w:trHeight w:val="1395"/>
        </w:trPr>
        <w:tc>
          <w:tcPr>
            <w:tcW w:w="1418" w:type="dxa"/>
            <w:vMerge/>
            <w:tcBorders>
              <w:left w:val="single" w:sz="4" w:space="0" w:color="auto"/>
            </w:tcBorders>
            <w:shd w:val="clear" w:color="auto" w:fill="E2EFD9"/>
            <w:vAlign w:val="center"/>
          </w:tcPr>
          <w:p w:rsidR="00FD1F2B" w:rsidRPr="00FD1F2B" w:rsidRDefault="00FD1F2B" w:rsidP="00FD1F2B">
            <w:pPr>
              <w:spacing w:line="0" w:lineRule="atLeast"/>
              <w:ind w:right="-104"/>
              <w:jc w:val="left"/>
              <w:rPr>
                <w:rFonts w:cs="Arial"/>
                <w:b/>
                <w:color w:val="0000FF"/>
                <w:sz w:val="20"/>
                <w:szCs w:val="20"/>
              </w:rPr>
            </w:pPr>
          </w:p>
        </w:tc>
        <w:tc>
          <w:tcPr>
            <w:tcW w:w="851" w:type="dxa"/>
            <w:shd w:val="clear" w:color="auto" w:fill="E2EFD9"/>
            <w:vAlign w:val="center"/>
          </w:tcPr>
          <w:p w:rsidR="00FD1F2B" w:rsidRPr="00FD1F2B" w:rsidRDefault="00FD1F2B" w:rsidP="00FD1F2B">
            <w:pPr>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P-04</w:t>
            </w:r>
          </w:p>
        </w:tc>
        <w:tc>
          <w:tcPr>
            <w:tcW w:w="1559" w:type="dxa"/>
            <w:shd w:val="clear" w:color="auto" w:fill="E2EFD9"/>
            <w:vAlign w:val="center"/>
          </w:tcPr>
          <w:p w:rsidR="00FD1F2B" w:rsidRPr="00FD1F2B" w:rsidRDefault="00FD1F2B" w:rsidP="00FD1F2B">
            <w:pPr>
              <w:spacing w:line="0" w:lineRule="atLeast"/>
              <w:rPr>
                <w:rFonts w:cs="Arial"/>
                <w:color w:val="0000FF"/>
                <w:sz w:val="18"/>
                <w:szCs w:val="18"/>
              </w:rPr>
            </w:pPr>
            <w:r w:rsidRPr="00FD1F2B">
              <w:rPr>
                <w:rFonts w:eastAsia="Times New Roman" w:cs="Arial"/>
                <w:color w:val="000000"/>
                <w:kern w:val="24"/>
                <w:sz w:val="18"/>
                <w:szCs w:val="18"/>
                <w:lang w:eastAsia="es-CO"/>
              </w:rPr>
              <w:t>Información Jurídica virtual</w:t>
            </w:r>
          </w:p>
        </w:tc>
        <w:tc>
          <w:tcPr>
            <w:tcW w:w="3118" w:type="dxa"/>
            <w:shd w:val="clear" w:color="auto" w:fill="E2EFD9"/>
            <w:vAlign w:val="center"/>
          </w:tcPr>
          <w:p w:rsidR="00FD1F2B" w:rsidRPr="00FD1F2B" w:rsidRDefault="00FD1F2B" w:rsidP="00FD1F2B">
            <w:pPr>
              <w:spacing w:line="0" w:lineRule="atLeast"/>
              <w:rPr>
                <w:rFonts w:cs="Arial"/>
                <w:color w:val="0000FF"/>
                <w:sz w:val="18"/>
                <w:szCs w:val="18"/>
              </w:rPr>
            </w:pPr>
            <w:r w:rsidRPr="00FD1F2B">
              <w:rPr>
                <w:rFonts w:cs="Times New Roman"/>
                <w:bCs/>
                <w:sz w:val="18"/>
                <w:szCs w:val="18"/>
              </w:rPr>
              <w:t>Comprende la información normativa, doctrinal y jurisprudencial de impacto para el Distrito Capital, la cual se suministra por el Sistema de Información Jurídico "Régimen Legal de Bogotá"</w:t>
            </w:r>
          </w:p>
        </w:tc>
        <w:tc>
          <w:tcPr>
            <w:tcW w:w="1985" w:type="dxa"/>
            <w:shd w:val="clear" w:color="auto" w:fill="E2EFD9"/>
            <w:vAlign w:val="center"/>
          </w:tcPr>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Funcionarios del Distrito</w:t>
            </w:r>
          </w:p>
          <w:p w:rsidR="00FD1F2B" w:rsidRPr="00FD1F2B" w:rsidRDefault="00FD1F2B" w:rsidP="00E16634">
            <w:pPr>
              <w:numPr>
                <w:ilvl w:val="0"/>
                <w:numId w:val="6"/>
              </w:numPr>
              <w:tabs>
                <w:tab w:val="left" w:pos="1731"/>
              </w:tabs>
              <w:spacing w:after="160" w:line="259" w:lineRule="auto"/>
              <w:ind w:left="41" w:right="31" w:hanging="142"/>
              <w:contextualSpacing/>
              <w:jc w:val="left"/>
              <w:rPr>
                <w:rFonts w:cs="Arial"/>
                <w:sz w:val="18"/>
                <w:szCs w:val="18"/>
              </w:rPr>
            </w:pPr>
            <w:r w:rsidRPr="00FD1F2B">
              <w:rPr>
                <w:rFonts w:eastAsia="Times New Roman" w:cs="Arial"/>
                <w:kern w:val="24"/>
                <w:sz w:val="18"/>
                <w:szCs w:val="18"/>
                <w:lang w:eastAsia="es-CO"/>
              </w:rPr>
              <w:t>Público en General</w:t>
            </w:r>
          </w:p>
        </w:tc>
        <w:tc>
          <w:tcPr>
            <w:tcW w:w="1701" w:type="dxa"/>
            <w:vMerge/>
            <w:tcBorders>
              <w:right w:val="single" w:sz="4" w:space="0" w:color="auto"/>
            </w:tcBorders>
            <w:shd w:val="clear" w:color="auto" w:fill="E2EFD9"/>
            <w:vAlign w:val="center"/>
          </w:tcPr>
          <w:p w:rsidR="00FD1F2B" w:rsidRPr="00FD1F2B" w:rsidRDefault="00FD1F2B" w:rsidP="00FD1F2B">
            <w:pPr>
              <w:spacing w:line="0" w:lineRule="atLeast"/>
              <w:jc w:val="left"/>
              <w:rPr>
                <w:rFonts w:cs="Arial"/>
                <w:color w:val="0000FF"/>
                <w:sz w:val="20"/>
                <w:szCs w:val="20"/>
              </w:rPr>
            </w:pPr>
          </w:p>
        </w:tc>
      </w:tr>
      <w:tr w:rsidR="00FD1F2B" w:rsidRPr="00FD1F2B" w:rsidTr="001D7192">
        <w:trPr>
          <w:trHeight w:val="2124"/>
        </w:trPr>
        <w:tc>
          <w:tcPr>
            <w:tcW w:w="1418" w:type="dxa"/>
            <w:vMerge w:val="restart"/>
            <w:tcBorders>
              <w:left w:val="single" w:sz="4" w:space="0" w:color="auto"/>
            </w:tcBorders>
            <w:shd w:val="clear" w:color="auto" w:fill="FFF2CC"/>
            <w:vAlign w:val="center"/>
          </w:tcPr>
          <w:p w:rsidR="00FD1F2B" w:rsidRPr="00FD1F2B" w:rsidRDefault="00FD1F2B" w:rsidP="00FD1F2B">
            <w:pPr>
              <w:spacing w:line="0" w:lineRule="atLeast"/>
              <w:ind w:right="-104"/>
              <w:jc w:val="left"/>
              <w:rPr>
                <w:rFonts w:cs="Arial"/>
                <w:b/>
                <w:color w:val="0000FF"/>
                <w:sz w:val="20"/>
                <w:szCs w:val="20"/>
              </w:rPr>
            </w:pPr>
            <w:r w:rsidRPr="00FD1F2B">
              <w:rPr>
                <w:rFonts w:eastAsia="Times New Roman" w:cs="Arial"/>
                <w:b/>
                <w:sz w:val="20"/>
                <w:szCs w:val="20"/>
                <w:lang w:eastAsia="es-CO"/>
              </w:rPr>
              <w:lastRenderedPageBreak/>
              <w:t>Gestión Normativa y Conceptual</w:t>
            </w:r>
          </w:p>
        </w:tc>
        <w:tc>
          <w:tcPr>
            <w:tcW w:w="851" w:type="dxa"/>
            <w:shd w:val="clear" w:color="auto" w:fill="FFF2CC"/>
            <w:vAlign w:val="center"/>
          </w:tcPr>
          <w:p w:rsidR="00FD1F2B" w:rsidRPr="00FD1F2B" w:rsidRDefault="00FD1F2B" w:rsidP="00FD1F2B">
            <w:pPr>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P-05</w:t>
            </w:r>
          </w:p>
        </w:tc>
        <w:tc>
          <w:tcPr>
            <w:tcW w:w="1559" w:type="dxa"/>
            <w:shd w:val="clear" w:color="auto" w:fill="FFF2CC"/>
            <w:vAlign w:val="center"/>
          </w:tcPr>
          <w:p w:rsidR="00FD1F2B" w:rsidRPr="00FD1F2B" w:rsidRDefault="00FD1F2B" w:rsidP="00FD1F2B">
            <w:pPr>
              <w:spacing w:line="0" w:lineRule="atLeast"/>
              <w:rPr>
                <w:rFonts w:cs="Arial"/>
                <w:color w:val="0000FF"/>
                <w:sz w:val="18"/>
                <w:szCs w:val="18"/>
              </w:rPr>
            </w:pPr>
            <w:r w:rsidRPr="00FD1F2B">
              <w:rPr>
                <w:rFonts w:eastAsia="Times New Roman" w:cs="Arial"/>
                <w:color w:val="000000"/>
                <w:kern w:val="24"/>
                <w:sz w:val="18"/>
                <w:szCs w:val="18"/>
                <w:lang w:eastAsia="es-CO"/>
              </w:rPr>
              <w:t>Expedición de conceptos jurídicos</w:t>
            </w:r>
          </w:p>
        </w:tc>
        <w:tc>
          <w:tcPr>
            <w:tcW w:w="3118" w:type="dxa"/>
            <w:shd w:val="clear" w:color="auto" w:fill="FFF2CC"/>
            <w:vAlign w:val="center"/>
          </w:tcPr>
          <w:p w:rsidR="00FD1F2B" w:rsidRPr="00FD1F2B" w:rsidRDefault="00FD1F2B" w:rsidP="00FD1F2B">
            <w:pPr>
              <w:spacing w:line="0" w:lineRule="atLeast"/>
              <w:rPr>
                <w:rFonts w:eastAsia="Times New Roman" w:cs="Arial"/>
                <w:sz w:val="18"/>
                <w:szCs w:val="18"/>
                <w:lang w:eastAsia="es-CO"/>
              </w:rPr>
            </w:pPr>
            <w:r w:rsidRPr="00FD1F2B">
              <w:rPr>
                <w:rFonts w:eastAsia="Times New Roman" w:cs="Arial"/>
                <w:sz w:val="18"/>
                <w:szCs w:val="18"/>
                <w:lang w:eastAsia="es-CO"/>
              </w:rPr>
              <w:t>Son documentos jurídicos que responden a solicitudes sobre asuntos de interés particular o general, buscando garantizar la unidad conceptual en el Distrito Capital.</w:t>
            </w:r>
          </w:p>
        </w:tc>
        <w:tc>
          <w:tcPr>
            <w:tcW w:w="1985" w:type="dxa"/>
            <w:shd w:val="clear" w:color="auto" w:fill="FFF2CC"/>
            <w:vAlign w:val="center"/>
          </w:tcPr>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 xml:space="preserve">Alcalde Mayor </w:t>
            </w:r>
          </w:p>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Entidades Distrital</w:t>
            </w:r>
            <w:r w:rsidR="00AE5467">
              <w:rPr>
                <w:rFonts w:eastAsia="Times New Roman" w:cs="Arial"/>
                <w:kern w:val="24"/>
                <w:sz w:val="18"/>
                <w:szCs w:val="18"/>
                <w:lang w:eastAsia="es-CO"/>
              </w:rPr>
              <w:t>es</w:t>
            </w:r>
          </w:p>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 xml:space="preserve">Áreas de la </w:t>
            </w:r>
            <w:r w:rsidR="00AE5467">
              <w:rPr>
                <w:rFonts w:eastAsia="Times New Roman" w:cs="Arial"/>
                <w:kern w:val="24"/>
                <w:sz w:val="18"/>
                <w:szCs w:val="18"/>
                <w:lang w:eastAsia="es-CO"/>
              </w:rPr>
              <w:t>SJD.</w:t>
            </w:r>
          </w:p>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Entidades Públicas Nacionales</w:t>
            </w:r>
          </w:p>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Entidades Privadas</w:t>
            </w:r>
          </w:p>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Entes de Control</w:t>
            </w:r>
          </w:p>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sz w:val="18"/>
                <w:szCs w:val="18"/>
                <w:lang w:eastAsia="es-CO"/>
              </w:rPr>
            </w:pPr>
            <w:r w:rsidRPr="00FD1F2B">
              <w:rPr>
                <w:rFonts w:eastAsia="Times New Roman" w:cs="Arial"/>
                <w:kern w:val="24"/>
                <w:sz w:val="18"/>
                <w:szCs w:val="18"/>
                <w:lang w:eastAsia="es-CO"/>
              </w:rPr>
              <w:t>Ciudadanía en general</w:t>
            </w:r>
          </w:p>
        </w:tc>
        <w:tc>
          <w:tcPr>
            <w:tcW w:w="1701" w:type="dxa"/>
            <w:vMerge w:val="restart"/>
            <w:tcBorders>
              <w:right w:val="single" w:sz="4" w:space="0" w:color="auto"/>
            </w:tcBorders>
            <w:shd w:val="clear" w:color="auto" w:fill="FFF2CC"/>
            <w:vAlign w:val="center"/>
          </w:tcPr>
          <w:p w:rsidR="00FD1F2B" w:rsidRPr="00FD1F2B" w:rsidRDefault="00FD1F2B" w:rsidP="00FD1F2B">
            <w:pPr>
              <w:spacing w:line="0" w:lineRule="atLeast"/>
              <w:jc w:val="left"/>
              <w:rPr>
                <w:rFonts w:cs="Arial"/>
                <w:color w:val="0000FF"/>
                <w:sz w:val="20"/>
                <w:szCs w:val="20"/>
              </w:rPr>
            </w:pPr>
            <w:r w:rsidRPr="00FD1F2B">
              <w:rPr>
                <w:rFonts w:eastAsia="Times New Roman" w:cs="Arial"/>
                <w:sz w:val="20"/>
                <w:szCs w:val="20"/>
                <w:lang w:eastAsia="es-CO"/>
              </w:rPr>
              <w:t>Dirección Distrital de Doctrina y Asuntos Normativos</w:t>
            </w:r>
          </w:p>
        </w:tc>
      </w:tr>
      <w:tr w:rsidR="00FD1F2B" w:rsidRPr="00FD1F2B" w:rsidTr="001D7192">
        <w:trPr>
          <w:trHeight w:val="1269"/>
        </w:trPr>
        <w:tc>
          <w:tcPr>
            <w:tcW w:w="1418" w:type="dxa"/>
            <w:vMerge/>
            <w:tcBorders>
              <w:left w:val="single" w:sz="4" w:space="0" w:color="auto"/>
            </w:tcBorders>
            <w:shd w:val="clear" w:color="auto" w:fill="FFF2CC"/>
            <w:vAlign w:val="center"/>
          </w:tcPr>
          <w:p w:rsidR="00FD1F2B" w:rsidRPr="00FD1F2B" w:rsidRDefault="00FD1F2B" w:rsidP="00FD1F2B">
            <w:pPr>
              <w:spacing w:line="0" w:lineRule="atLeast"/>
              <w:ind w:right="-104"/>
              <w:jc w:val="left"/>
              <w:rPr>
                <w:rFonts w:cs="Arial"/>
                <w:b/>
                <w:color w:val="0000FF"/>
                <w:sz w:val="20"/>
                <w:szCs w:val="20"/>
              </w:rPr>
            </w:pPr>
          </w:p>
        </w:tc>
        <w:tc>
          <w:tcPr>
            <w:tcW w:w="851" w:type="dxa"/>
            <w:shd w:val="clear" w:color="auto" w:fill="FFF2CC"/>
            <w:vAlign w:val="center"/>
          </w:tcPr>
          <w:p w:rsidR="00FD1F2B" w:rsidRPr="00FD1F2B" w:rsidRDefault="00FD1F2B" w:rsidP="00FD1F2B">
            <w:pPr>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P-06</w:t>
            </w:r>
          </w:p>
        </w:tc>
        <w:tc>
          <w:tcPr>
            <w:tcW w:w="1559" w:type="dxa"/>
            <w:shd w:val="clear" w:color="auto" w:fill="FFF2CC"/>
            <w:vAlign w:val="center"/>
          </w:tcPr>
          <w:p w:rsidR="00FD1F2B" w:rsidRPr="00FD1F2B" w:rsidRDefault="00FD1F2B" w:rsidP="00FD1F2B">
            <w:pPr>
              <w:spacing w:line="0" w:lineRule="atLeast"/>
              <w:rPr>
                <w:rFonts w:cs="Arial"/>
                <w:color w:val="0000FF"/>
                <w:sz w:val="18"/>
                <w:szCs w:val="18"/>
              </w:rPr>
            </w:pPr>
            <w:r w:rsidRPr="00FD1F2B">
              <w:rPr>
                <w:rFonts w:eastAsia="Times New Roman" w:cs="Arial"/>
                <w:color w:val="000000"/>
                <w:kern w:val="24"/>
                <w:sz w:val="18"/>
                <w:szCs w:val="18"/>
                <w:lang w:eastAsia="es-CO"/>
              </w:rPr>
              <w:t>Pronunciamiento acerca de la legalidad de los actos administrativos y contractuales</w:t>
            </w:r>
          </w:p>
        </w:tc>
        <w:tc>
          <w:tcPr>
            <w:tcW w:w="3118" w:type="dxa"/>
            <w:shd w:val="clear" w:color="auto" w:fill="FFF2CC"/>
            <w:vAlign w:val="center"/>
          </w:tcPr>
          <w:p w:rsidR="00FD1F2B" w:rsidRPr="00FD1F2B" w:rsidRDefault="00FD1F2B" w:rsidP="00FD1F2B">
            <w:pPr>
              <w:spacing w:line="0" w:lineRule="atLeast"/>
              <w:rPr>
                <w:rFonts w:cs="Arial"/>
                <w:color w:val="0000FF"/>
                <w:sz w:val="18"/>
                <w:szCs w:val="18"/>
              </w:rPr>
            </w:pPr>
            <w:r w:rsidRPr="00FD1F2B">
              <w:rPr>
                <w:rFonts w:cs="Times New Roman"/>
                <w:bCs/>
                <w:sz w:val="18"/>
                <w:szCs w:val="18"/>
              </w:rPr>
              <w:t>Documento que contiene la revisión de legalidad de los actos administrativos y contractuales, formulados por todas las Entidades Distritales, que el/la Alcalde(</w:t>
            </w:r>
            <w:proofErr w:type="spellStart"/>
            <w:r w:rsidRPr="00FD1F2B">
              <w:rPr>
                <w:rFonts w:cs="Times New Roman"/>
                <w:bCs/>
                <w:sz w:val="18"/>
                <w:szCs w:val="18"/>
              </w:rPr>
              <w:t>sa</w:t>
            </w:r>
            <w:proofErr w:type="spellEnd"/>
            <w:r w:rsidRPr="00FD1F2B">
              <w:rPr>
                <w:rFonts w:cs="Times New Roman"/>
                <w:bCs/>
                <w:sz w:val="18"/>
                <w:szCs w:val="18"/>
              </w:rPr>
              <w:t>) Mayor  y/o el/la Secretario(a) Jurídico(a) Distrital deba suscribir y/o sancionar.</w:t>
            </w:r>
          </w:p>
        </w:tc>
        <w:tc>
          <w:tcPr>
            <w:tcW w:w="1985" w:type="dxa"/>
            <w:shd w:val="clear" w:color="auto" w:fill="FFF2CC"/>
            <w:vAlign w:val="center"/>
          </w:tcPr>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Alcalde Mayor</w:t>
            </w:r>
          </w:p>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Entidades del Distrito</w:t>
            </w:r>
          </w:p>
          <w:p w:rsidR="00FD1F2B" w:rsidRPr="00FD1F2B" w:rsidRDefault="00FD1F2B" w:rsidP="00E16634">
            <w:pPr>
              <w:numPr>
                <w:ilvl w:val="0"/>
                <w:numId w:val="6"/>
              </w:numPr>
              <w:tabs>
                <w:tab w:val="left" w:pos="1731"/>
              </w:tabs>
              <w:spacing w:after="160" w:line="259" w:lineRule="auto"/>
              <w:ind w:left="41" w:right="31" w:hanging="142"/>
              <w:contextualSpacing/>
              <w:jc w:val="left"/>
              <w:rPr>
                <w:rFonts w:cs="Arial"/>
                <w:sz w:val="22"/>
              </w:rPr>
            </w:pPr>
            <w:r w:rsidRPr="00FD1F2B">
              <w:rPr>
                <w:rFonts w:eastAsia="Times New Roman" w:cs="Arial"/>
                <w:kern w:val="24"/>
                <w:sz w:val="18"/>
                <w:szCs w:val="18"/>
                <w:lang w:eastAsia="es-CO"/>
              </w:rPr>
              <w:t>Áreas de la Secretaría Jurídica Distrital</w:t>
            </w:r>
          </w:p>
        </w:tc>
        <w:tc>
          <w:tcPr>
            <w:tcW w:w="1701" w:type="dxa"/>
            <w:vMerge/>
            <w:tcBorders>
              <w:right w:val="single" w:sz="4" w:space="0" w:color="auto"/>
            </w:tcBorders>
            <w:shd w:val="clear" w:color="auto" w:fill="FFF2CC"/>
            <w:vAlign w:val="center"/>
          </w:tcPr>
          <w:p w:rsidR="00FD1F2B" w:rsidRPr="00FD1F2B" w:rsidRDefault="00FD1F2B" w:rsidP="00FD1F2B">
            <w:pPr>
              <w:spacing w:line="0" w:lineRule="atLeast"/>
              <w:jc w:val="left"/>
              <w:rPr>
                <w:rFonts w:cs="Arial"/>
                <w:color w:val="0000FF"/>
                <w:sz w:val="20"/>
                <w:szCs w:val="20"/>
              </w:rPr>
            </w:pPr>
          </w:p>
        </w:tc>
      </w:tr>
      <w:tr w:rsidR="00FD1F2B" w:rsidRPr="00FD1F2B" w:rsidTr="001D7192">
        <w:trPr>
          <w:trHeight w:val="1132"/>
        </w:trPr>
        <w:tc>
          <w:tcPr>
            <w:tcW w:w="1418" w:type="dxa"/>
            <w:vMerge/>
            <w:tcBorders>
              <w:left w:val="single" w:sz="4" w:space="0" w:color="auto"/>
            </w:tcBorders>
            <w:shd w:val="clear" w:color="auto" w:fill="FFF2CC"/>
            <w:vAlign w:val="center"/>
          </w:tcPr>
          <w:p w:rsidR="00FD1F2B" w:rsidRPr="00FD1F2B" w:rsidRDefault="00FD1F2B" w:rsidP="00FD1F2B">
            <w:pPr>
              <w:spacing w:line="0" w:lineRule="atLeast"/>
              <w:ind w:right="-104"/>
              <w:jc w:val="left"/>
              <w:rPr>
                <w:rFonts w:cs="Arial"/>
                <w:b/>
                <w:color w:val="0000FF"/>
                <w:sz w:val="20"/>
                <w:szCs w:val="20"/>
              </w:rPr>
            </w:pPr>
          </w:p>
        </w:tc>
        <w:tc>
          <w:tcPr>
            <w:tcW w:w="851" w:type="dxa"/>
            <w:shd w:val="clear" w:color="auto" w:fill="FFF2CC"/>
            <w:vAlign w:val="center"/>
          </w:tcPr>
          <w:p w:rsidR="00FD1F2B" w:rsidRPr="00FD1F2B" w:rsidRDefault="00FD1F2B" w:rsidP="00FD1F2B">
            <w:pPr>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P-07</w:t>
            </w:r>
          </w:p>
        </w:tc>
        <w:tc>
          <w:tcPr>
            <w:tcW w:w="1559" w:type="dxa"/>
            <w:shd w:val="clear" w:color="auto" w:fill="FFF2CC"/>
            <w:vAlign w:val="center"/>
          </w:tcPr>
          <w:p w:rsidR="00FD1F2B" w:rsidRPr="00FD1F2B" w:rsidRDefault="00FD1F2B" w:rsidP="00FD1F2B">
            <w:pPr>
              <w:spacing w:line="0" w:lineRule="atLeast"/>
              <w:rPr>
                <w:rFonts w:cs="Arial"/>
                <w:color w:val="0000FF"/>
                <w:sz w:val="18"/>
                <w:szCs w:val="18"/>
              </w:rPr>
            </w:pPr>
            <w:r w:rsidRPr="00FD1F2B">
              <w:rPr>
                <w:rFonts w:eastAsia="Times New Roman" w:cs="Arial"/>
                <w:color w:val="000000"/>
                <w:kern w:val="24"/>
                <w:sz w:val="18"/>
                <w:szCs w:val="18"/>
                <w:lang w:eastAsia="es-CO"/>
              </w:rPr>
              <w:t>Pronunciamiento jurídico sobre los proyectos de Acuerdo y de Ley.</w:t>
            </w:r>
          </w:p>
        </w:tc>
        <w:tc>
          <w:tcPr>
            <w:tcW w:w="3118" w:type="dxa"/>
            <w:shd w:val="clear" w:color="auto" w:fill="FFF2CC"/>
          </w:tcPr>
          <w:p w:rsidR="00FD1F2B" w:rsidRPr="00FD1F2B" w:rsidRDefault="00FD1F2B" w:rsidP="00FD1F2B">
            <w:pPr>
              <w:spacing w:line="0" w:lineRule="atLeast"/>
              <w:rPr>
                <w:rFonts w:cs="Arial"/>
                <w:color w:val="0000FF"/>
                <w:sz w:val="18"/>
                <w:szCs w:val="18"/>
              </w:rPr>
            </w:pPr>
            <w:r w:rsidRPr="00FD1F2B">
              <w:rPr>
                <w:rFonts w:cs="Times New Roman"/>
                <w:bCs/>
                <w:sz w:val="18"/>
                <w:szCs w:val="18"/>
              </w:rPr>
              <w:t>Documento que contiene el pronunciamiento jurídico sobre los proyectos de Acuerdo y de Ley, los cuales son solicitados por la Secretaría Distrital de Gobierno</w:t>
            </w:r>
          </w:p>
        </w:tc>
        <w:tc>
          <w:tcPr>
            <w:tcW w:w="1985" w:type="dxa"/>
            <w:shd w:val="clear" w:color="auto" w:fill="FFF2CC"/>
            <w:vAlign w:val="center"/>
          </w:tcPr>
          <w:p w:rsidR="00FD1F2B" w:rsidRPr="00FD1F2B" w:rsidRDefault="00FD1F2B" w:rsidP="00E16634">
            <w:pPr>
              <w:numPr>
                <w:ilvl w:val="0"/>
                <w:numId w:val="6"/>
              </w:numPr>
              <w:tabs>
                <w:tab w:val="left" w:pos="1731"/>
              </w:tabs>
              <w:spacing w:after="160" w:line="259" w:lineRule="auto"/>
              <w:ind w:left="41" w:right="31" w:hanging="142"/>
              <w:contextualSpacing/>
              <w:jc w:val="left"/>
              <w:rPr>
                <w:rFonts w:cs="Arial"/>
                <w:sz w:val="22"/>
              </w:rPr>
            </w:pPr>
            <w:r w:rsidRPr="00FD1F2B">
              <w:rPr>
                <w:rFonts w:eastAsia="Times New Roman" w:cs="Arial"/>
                <w:kern w:val="24"/>
                <w:sz w:val="18"/>
                <w:szCs w:val="18"/>
                <w:lang w:eastAsia="es-CO"/>
              </w:rPr>
              <w:t>Secretaría Distrital de Gobierno</w:t>
            </w:r>
          </w:p>
        </w:tc>
        <w:tc>
          <w:tcPr>
            <w:tcW w:w="1701" w:type="dxa"/>
            <w:vMerge/>
            <w:tcBorders>
              <w:right w:val="single" w:sz="4" w:space="0" w:color="auto"/>
            </w:tcBorders>
            <w:shd w:val="clear" w:color="auto" w:fill="FFF2CC"/>
            <w:vAlign w:val="center"/>
          </w:tcPr>
          <w:p w:rsidR="00FD1F2B" w:rsidRPr="00FD1F2B" w:rsidRDefault="00FD1F2B" w:rsidP="00FD1F2B">
            <w:pPr>
              <w:spacing w:line="0" w:lineRule="atLeast"/>
              <w:jc w:val="left"/>
              <w:rPr>
                <w:rFonts w:cs="Arial"/>
                <w:color w:val="0000FF"/>
                <w:sz w:val="20"/>
                <w:szCs w:val="20"/>
              </w:rPr>
            </w:pPr>
          </w:p>
        </w:tc>
      </w:tr>
      <w:tr w:rsidR="00FD1F2B" w:rsidRPr="00FD1F2B" w:rsidTr="001D7192">
        <w:trPr>
          <w:trHeight w:val="1078"/>
        </w:trPr>
        <w:tc>
          <w:tcPr>
            <w:tcW w:w="1418" w:type="dxa"/>
            <w:vMerge/>
            <w:tcBorders>
              <w:left w:val="single" w:sz="4" w:space="0" w:color="auto"/>
            </w:tcBorders>
            <w:shd w:val="clear" w:color="auto" w:fill="FFF2CC"/>
            <w:vAlign w:val="center"/>
          </w:tcPr>
          <w:p w:rsidR="00FD1F2B" w:rsidRPr="00FD1F2B" w:rsidRDefault="00FD1F2B" w:rsidP="00FD1F2B">
            <w:pPr>
              <w:spacing w:line="0" w:lineRule="atLeast"/>
              <w:ind w:right="-104"/>
              <w:jc w:val="left"/>
              <w:rPr>
                <w:rFonts w:cs="Arial"/>
                <w:b/>
                <w:color w:val="0000FF"/>
                <w:sz w:val="20"/>
                <w:szCs w:val="20"/>
              </w:rPr>
            </w:pPr>
          </w:p>
        </w:tc>
        <w:tc>
          <w:tcPr>
            <w:tcW w:w="851" w:type="dxa"/>
            <w:shd w:val="clear" w:color="auto" w:fill="FFF2CC"/>
            <w:vAlign w:val="center"/>
          </w:tcPr>
          <w:p w:rsidR="00FD1F2B" w:rsidRPr="00FD1F2B" w:rsidRDefault="00FD1F2B" w:rsidP="00FD1F2B">
            <w:pPr>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P-08</w:t>
            </w:r>
          </w:p>
        </w:tc>
        <w:tc>
          <w:tcPr>
            <w:tcW w:w="1559" w:type="dxa"/>
            <w:shd w:val="clear" w:color="auto" w:fill="FFF2CC"/>
            <w:vAlign w:val="center"/>
          </w:tcPr>
          <w:p w:rsidR="00FD1F2B" w:rsidRPr="00FD1F2B" w:rsidRDefault="00FD1F2B" w:rsidP="00FD1F2B">
            <w:pPr>
              <w:spacing w:line="0" w:lineRule="atLeast"/>
              <w:rPr>
                <w:rFonts w:cs="Arial"/>
                <w:color w:val="0000FF"/>
                <w:sz w:val="18"/>
                <w:szCs w:val="18"/>
              </w:rPr>
            </w:pPr>
            <w:r w:rsidRPr="00FD1F2B">
              <w:rPr>
                <w:rFonts w:eastAsia="Times New Roman" w:cs="Arial"/>
                <w:color w:val="000000"/>
                <w:kern w:val="24"/>
                <w:sz w:val="18"/>
                <w:szCs w:val="18"/>
                <w:lang w:eastAsia="es-CO"/>
              </w:rPr>
              <w:t>Revisión y aprobación de iniciativas normativas de la Administración Distrital, en materia presupuestal, hacendaria y tributaria.</w:t>
            </w:r>
          </w:p>
        </w:tc>
        <w:tc>
          <w:tcPr>
            <w:tcW w:w="3118" w:type="dxa"/>
            <w:shd w:val="clear" w:color="auto" w:fill="FFF2CC"/>
          </w:tcPr>
          <w:p w:rsidR="00FD1F2B" w:rsidRPr="00FD1F2B" w:rsidRDefault="00FD1F2B" w:rsidP="00FD1F2B">
            <w:pPr>
              <w:spacing w:line="0" w:lineRule="atLeast"/>
              <w:rPr>
                <w:rFonts w:cs="Arial"/>
                <w:color w:val="0000FF"/>
                <w:sz w:val="18"/>
                <w:szCs w:val="18"/>
              </w:rPr>
            </w:pPr>
            <w:r w:rsidRPr="00FD1F2B">
              <w:rPr>
                <w:rFonts w:cs="Times New Roman"/>
                <w:bCs/>
                <w:sz w:val="18"/>
                <w:szCs w:val="18"/>
              </w:rPr>
              <w:t>Documento en el que se revisa y aprueba una iniciativa normativa de la Administración Distrital en materia presupuestal, hacendaria y tributaria.</w:t>
            </w:r>
          </w:p>
        </w:tc>
        <w:tc>
          <w:tcPr>
            <w:tcW w:w="1985" w:type="dxa"/>
            <w:shd w:val="clear" w:color="auto" w:fill="FFF2CC"/>
            <w:vAlign w:val="center"/>
          </w:tcPr>
          <w:p w:rsidR="00FD1F2B" w:rsidRPr="00FD1F2B" w:rsidRDefault="00FD1F2B" w:rsidP="00E16634">
            <w:pPr>
              <w:numPr>
                <w:ilvl w:val="0"/>
                <w:numId w:val="6"/>
              </w:numPr>
              <w:tabs>
                <w:tab w:val="left" w:pos="1731"/>
              </w:tabs>
              <w:spacing w:after="160" w:line="259" w:lineRule="auto"/>
              <w:ind w:left="41" w:right="31" w:hanging="142"/>
              <w:contextualSpacing/>
              <w:jc w:val="left"/>
              <w:rPr>
                <w:rFonts w:cs="Arial"/>
                <w:sz w:val="22"/>
              </w:rPr>
            </w:pPr>
            <w:r w:rsidRPr="00FD1F2B">
              <w:rPr>
                <w:rFonts w:eastAsia="Times New Roman" w:cs="Arial"/>
                <w:kern w:val="24"/>
                <w:sz w:val="18"/>
                <w:szCs w:val="18"/>
                <w:lang w:eastAsia="es-CO"/>
              </w:rPr>
              <w:t>Secretaría Distrital de Hacienda</w:t>
            </w:r>
          </w:p>
        </w:tc>
        <w:tc>
          <w:tcPr>
            <w:tcW w:w="1701" w:type="dxa"/>
            <w:vMerge/>
            <w:tcBorders>
              <w:right w:val="single" w:sz="4" w:space="0" w:color="auto"/>
            </w:tcBorders>
            <w:shd w:val="clear" w:color="auto" w:fill="FFF2CC"/>
            <w:vAlign w:val="center"/>
          </w:tcPr>
          <w:p w:rsidR="00FD1F2B" w:rsidRPr="00FD1F2B" w:rsidRDefault="00FD1F2B" w:rsidP="00FD1F2B">
            <w:pPr>
              <w:spacing w:line="0" w:lineRule="atLeast"/>
              <w:jc w:val="left"/>
              <w:rPr>
                <w:rFonts w:cs="Arial"/>
                <w:color w:val="0000FF"/>
                <w:sz w:val="20"/>
                <w:szCs w:val="20"/>
              </w:rPr>
            </w:pPr>
          </w:p>
        </w:tc>
      </w:tr>
      <w:tr w:rsidR="00FD1F2B" w:rsidRPr="00FD1F2B" w:rsidTr="001D7192">
        <w:trPr>
          <w:trHeight w:val="1520"/>
        </w:trPr>
        <w:tc>
          <w:tcPr>
            <w:tcW w:w="1418" w:type="dxa"/>
            <w:vMerge w:val="restart"/>
            <w:tcBorders>
              <w:left w:val="single" w:sz="4" w:space="0" w:color="auto"/>
            </w:tcBorders>
            <w:shd w:val="clear" w:color="auto" w:fill="DEEAF6"/>
            <w:vAlign w:val="center"/>
          </w:tcPr>
          <w:p w:rsidR="00FD1F2B" w:rsidRPr="00FD1F2B" w:rsidRDefault="00FD1F2B" w:rsidP="00FD1F2B">
            <w:pPr>
              <w:spacing w:line="0" w:lineRule="atLeast"/>
              <w:ind w:right="-104"/>
              <w:jc w:val="left"/>
              <w:rPr>
                <w:rFonts w:cs="Arial"/>
                <w:b/>
                <w:color w:val="0000FF"/>
                <w:sz w:val="20"/>
                <w:szCs w:val="20"/>
              </w:rPr>
            </w:pPr>
            <w:r w:rsidRPr="00FD1F2B">
              <w:rPr>
                <w:rFonts w:eastAsia="Times New Roman" w:cs="Arial"/>
                <w:b/>
                <w:sz w:val="20"/>
                <w:szCs w:val="20"/>
                <w:lang w:eastAsia="es-CO"/>
              </w:rPr>
              <w:t>Gestión Judicial y Extrajudicial del Distrito Capital</w:t>
            </w:r>
          </w:p>
        </w:tc>
        <w:tc>
          <w:tcPr>
            <w:tcW w:w="851" w:type="dxa"/>
            <w:shd w:val="clear" w:color="auto" w:fill="DEEAF6"/>
            <w:vAlign w:val="center"/>
          </w:tcPr>
          <w:p w:rsidR="00FD1F2B" w:rsidRPr="00FD1F2B" w:rsidRDefault="00FD1F2B" w:rsidP="00FD1F2B">
            <w:pPr>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P-09</w:t>
            </w:r>
          </w:p>
        </w:tc>
        <w:tc>
          <w:tcPr>
            <w:tcW w:w="1559" w:type="dxa"/>
            <w:shd w:val="clear" w:color="auto" w:fill="DEEAF6"/>
            <w:vAlign w:val="center"/>
          </w:tcPr>
          <w:p w:rsidR="00FD1F2B" w:rsidRPr="00FD1F2B" w:rsidRDefault="00FD1F2B" w:rsidP="00FD1F2B">
            <w:pPr>
              <w:spacing w:line="0" w:lineRule="atLeast"/>
              <w:rPr>
                <w:rFonts w:cs="Arial"/>
                <w:color w:val="0000FF"/>
                <w:sz w:val="18"/>
                <w:szCs w:val="18"/>
              </w:rPr>
            </w:pPr>
            <w:r w:rsidRPr="00FD1F2B">
              <w:rPr>
                <w:rFonts w:eastAsia="Times New Roman" w:cs="Arial"/>
                <w:color w:val="000000"/>
                <w:kern w:val="24"/>
                <w:sz w:val="18"/>
                <w:szCs w:val="18"/>
                <w:lang w:eastAsia="es-CO"/>
              </w:rPr>
              <w:t>Representación judicial y extrajudicial en el Distrito capital</w:t>
            </w:r>
          </w:p>
        </w:tc>
        <w:tc>
          <w:tcPr>
            <w:tcW w:w="3118" w:type="dxa"/>
            <w:shd w:val="clear" w:color="auto" w:fill="DEEAF6"/>
            <w:vAlign w:val="center"/>
          </w:tcPr>
          <w:p w:rsidR="00FD1F2B" w:rsidRPr="00FD1F2B" w:rsidRDefault="00FD1F2B" w:rsidP="00FD1F2B">
            <w:pPr>
              <w:spacing w:line="0" w:lineRule="atLeast"/>
              <w:rPr>
                <w:rFonts w:eastAsia="Times New Roman" w:cs="Arial"/>
                <w:sz w:val="18"/>
                <w:szCs w:val="18"/>
                <w:lang w:eastAsia="es-CO"/>
              </w:rPr>
            </w:pPr>
            <w:r w:rsidRPr="00FD1F2B">
              <w:rPr>
                <w:rFonts w:cs="Times New Roman"/>
                <w:bCs/>
                <w:sz w:val="18"/>
                <w:szCs w:val="18"/>
              </w:rPr>
              <w:t>Se refiere a las actuaciones procesales que realiza la  Secretaría Jurídica Distrital  ante los despachos judiciales, con el fin de representar judicial y extrajudicialmente  a las entidades del Sector Central del Distrito Capital y al Concejo de Bogotá, de acuerdo con las atribuciones legales asignadas.</w:t>
            </w:r>
          </w:p>
        </w:tc>
        <w:tc>
          <w:tcPr>
            <w:tcW w:w="1985" w:type="dxa"/>
            <w:shd w:val="clear" w:color="auto" w:fill="DEEAF6"/>
            <w:vAlign w:val="center"/>
          </w:tcPr>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 xml:space="preserve">Alcalde Mayor de Bogotá </w:t>
            </w:r>
          </w:p>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Entidades Distritales del Sector Central</w:t>
            </w:r>
          </w:p>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 xml:space="preserve">Concejo de Bogotá       </w:t>
            </w:r>
          </w:p>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Organismos de control</w:t>
            </w:r>
          </w:p>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Despachos Judiciales</w:t>
            </w:r>
          </w:p>
        </w:tc>
        <w:tc>
          <w:tcPr>
            <w:tcW w:w="1701" w:type="dxa"/>
            <w:vMerge w:val="restart"/>
            <w:tcBorders>
              <w:right w:val="single" w:sz="4" w:space="0" w:color="auto"/>
            </w:tcBorders>
            <w:shd w:val="clear" w:color="auto" w:fill="DEEAF6"/>
            <w:vAlign w:val="center"/>
          </w:tcPr>
          <w:p w:rsidR="00FD1F2B" w:rsidRPr="00FD1F2B" w:rsidRDefault="00FD1F2B" w:rsidP="00FD1F2B">
            <w:pPr>
              <w:spacing w:line="0" w:lineRule="atLeast"/>
              <w:jc w:val="left"/>
              <w:rPr>
                <w:rFonts w:cs="Arial"/>
                <w:color w:val="0000FF"/>
                <w:sz w:val="20"/>
                <w:szCs w:val="20"/>
              </w:rPr>
            </w:pPr>
            <w:r w:rsidRPr="00FD1F2B">
              <w:rPr>
                <w:rFonts w:eastAsia="Times New Roman" w:cs="Arial"/>
                <w:sz w:val="20"/>
                <w:szCs w:val="20"/>
                <w:lang w:eastAsia="es-CO"/>
              </w:rPr>
              <w:t>Dirección Distrital de Defensa Judicial y Prevención del Daño antijurídico</w:t>
            </w:r>
          </w:p>
        </w:tc>
      </w:tr>
      <w:tr w:rsidR="00FD1F2B" w:rsidRPr="00FD1F2B" w:rsidTr="001D7192">
        <w:trPr>
          <w:trHeight w:val="848"/>
        </w:trPr>
        <w:tc>
          <w:tcPr>
            <w:tcW w:w="1418" w:type="dxa"/>
            <w:vMerge/>
            <w:tcBorders>
              <w:left w:val="single" w:sz="4" w:space="0" w:color="auto"/>
            </w:tcBorders>
            <w:shd w:val="clear" w:color="auto" w:fill="DEEAF6"/>
            <w:vAlign w:val="center"/>
          </w:tcPr>
          <w:p w:rsidR="00FD1F2B" w:rsidRPr="00FD1F2B" w:rsidRDefault="00FD1F2B" w:rsidP="00FD1F2B">
            <w:pPr>
              <w:spacing w:line="0" w:lineRule="atLeast"/>
              <w:ind w:right="-104"/>
              <w:jc w:val="left"/>
              <w:rPr>
                <w:rFonts w:cs="Arial"/>
                <w:b/>
                <w:color w:val="0000FF"/>
                <w:sz w:val="20"/>
                <w:szCs w:val="20"/>
              </w:rPr>
            </w:pPr>
          </w:p>
        </w:tc>
        <w:tc>
          <w:tcPr>
            <w:tcW w:w="851" w:type="dxa"/>
            <w:shd w:val="clear" w:color="auto" w:fill="DEEAF6"/>
            <w:vAlign w:val="center"/>
          </w:tcPr>
          <w:p w:rsidR="00FD1F2B" w:rsidRPr="00FD1F2B" w:rsidRDefault="00FD1F2B" w:rsidP="00FD1F2B">
            <w:pPr>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P-10</w:t>
            </w:r>
          </w:p>
        </w:tc>
        <w:tc>
          <w:tcPr>
            <w:tcW w:w="1559" w:type="dxa"/>
            <w:shd w:val="clear" w:color="auto" w:fill="DEEAF6"/>
            <w:vAlign w:val="center"/>
          </w:tcPr>
          <w:p w:rsidR="00FD1F2B" w:rsidRPr="00FD1F2B" w:rsidRDefault="00FD1F2B" w:rsidP="00FD1F2B">
            <w:pPr>
              <w:spacing w:line="0" w:lineRule="atLeast"/>
              <w:rPr>
                <w:rFonts w:cs="Arial"/>
                <w:color w:val="0000FF"/>
                <w:sz w:val="18"/>
                <w:szCs w:val="18"/>
              </w:rPr>
            </w:pPr>
            <w:r w:rsidRPr="00FD1F2B">
              <w:rPr>
                <w:rFonts w:eastAsia="Times New Roman" w:cs="Arial"/>
                <w:color w:val="000000"/>
                <w:kern w:val="24"/>
                <w:sz w:val="18"/>
                <w:szCs w:val="18"/>
                <w:lang w:eastAsia="es-CO"/>
              </w:rPr>
              <w:t xml:space="preserve">Administración de la información de los procesos  </w:t>
            </w:r>
            <w:r w:rsidRPr="00FD1F2B">
              <w:rPr>
                <w:rFonts w:eastAsia="Times New Roman" w:cs="Arial"/>
                <w:color w:val="000000"/>
                <w:kern w:val="24"/>
                <w:sz w:val="18"/>
                <w:szCs w:val="18"/>
                <w:lang w:eastAsia="es-CO"/>
              </w:rPr>
              <w:lastRenderedPageBreak/>
              <w:t>judiciales y extrajudiciales del D.C.</w:t>
            </w:r>
          </w:p>
        </w:tc>
        <w:tc>
          <w:tcPr>
            <w:tcW w:w="3118" w:type="dxa"/>
            <w:shd w:val="clear" w:color="auto" w:fill="DEEAF6"/>
            <w:vAlign w:val="center"/>
          </w:tcPr>
          <w:p w:rsidR="00FD1F2B" w:rsidRPr="00FD1F2B" w:rsidRDefault="00FD1F2B" w:rsidP="00FD1F2B">
            <w:pPr>
              <w:spacing w:line="0" w:lineRule="atLeast"/>
              <w:rPr>
                <w:rFonts w:cs="Arial"/>
                <w:color w:val="0000FF"/>
                <w:sz w:val="18"/>
                <w:szCs w:val="18"/>
              </w:rPr>
            </w:pPr>
            <w:r w:rsidRPr="00FD1F2B">
              <w:rPr>
                <w:rFonts w:cs="Times New Roman"/>
                <w:bCs/>
                <w:sz w:val="18"/>
                <w:szCs w:val="18"/>
              </w:rPr>
              <w:lastRenderedPageBreak/>
              <w:t xml:space="preserve">Comprende la orientación a los abogados que ejercen la representación judicial y extrajudicial del Distrito Capital y el seguimiento </w:t>
            </w:r>
            <w:r w:rsidRPr="00FD1F2B">
              <w:rPr>
                <w:rFonts w:cs="Times New Roman"/>
                <w:bCs/>
                <w:sz w:val="18"/>
                <w:szCs w:val="18"/>
              </w:rPr>
              <w:lastRenderedPageBreak/>
              <w:t>de la información judicial y extrajudicial registrada en el Sistema Único de Información de Procesos Judiciales SIPROJ WEB BOGOTA.</w:t>
            </w:r>
          </w:p>
        </w:tc>
        <w:tc>
          <w:tcPr>
            <w:tcW w:w="1985" w:type="dxa"/>
            <w:shd w:val="clear" w:color="auto" w:fill="DEEAF6"/>
          </w:tcPr>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lastRenderedPageBreak/>
              <w:t xml:space="preserve">Entidades Distritales   </w:t>
            </w:r>
          </w:p>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Organismos de control</w:t>
            </w:r>
          </w:p>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lastRenderedPageBreak/>
              <w:t xml:space="preserve">Alcalde Mayor de Bogotá </w:t>
            </w:r>
          </w:p>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 xml:space="preserve">Medios de Comunicación </w:t>
            </w:r>
          </w:p>
          <w:p w:rsidR="00FD1F2B" w:rsidRPr="00FD1F2B" w:rsidRDefault="00FD1F2B" w:rsidP="00E16634">
            <w:pPr>
              <w:numPr>
                <w:ilvl w:val="0"/>
                <w:numId w:val="6"/>
              </w:numPr>
              <w:tabs>
                <w:tab w:val="left" w:pos="1731"/>
              </w:tabs>
              <w:spacing w:after="160" w:line="259" w:lineRule="auto"/>
              <w:ind w:left="41" w:right="31" w:hanging="142"/>
              <w:contextualSpacing/>
              <w:jc w:val="left"/>
              <w:rPr>
                <w:rFonts w:cs="Arial"/>
                <w:color w:val="0000FF"/>
                <w:sz w:val="22"/>
              </w:rPr>
            </w:pPr>
            <w:r w:rsidRPr="00FD1F2B">
              <w:rPr>
                <w:rFonts w:eastAsia="Times New Roman" w:cs="Arial"/>
                <w:kern w:val="24"/>
                <w:sz w:val="18"/>
                <w:szCs w:val="18"/>
                <w:lang w:eastAsia="es-CO"/>
              </w:rPr>
              <w:t>Servidores Públicos</w:t>
            </w:r>
            <w:r w:rsidRPr="00FD1F2B">
              <w:rPr>
                <w:rFonts w:cs="Arial"/>
                <w:sz w:val="22"/>
              </w:rPr>
              <w:t xml:space="preserve">     </w:t>
            </w:r>
          </w:p>
        </w:tc>
        <w:tc>
          <w:tcPr>
            <w:tcW w:w="1701" w:type="dxa"/>
            <w:vMerge/>
            <w:tcBorders>
              <w:right w:val="single" w:sz="4" w:space="0" w:color="auto"/>
            </w:tcBorders>
            <w:shd w:val="clear" w:color="auto" w:fill="DEEAF6"/>
            <w:vAlign w:val="center"/>
          </w:tcPr>
          <w:p w:rsidR="00FD1F2B" w:rsidRPr="00FD1F2B" w:rsidRDefault="00FD1F2B" w:rsidP="00FD1F2B">
            <w:pPr>
              <w:spacing w:line="0" w:lineRule="atLeast"/>
              <w:jc w:val="left"/>
              <w:rPr>
                <w:rFonts w:cs="Arial"/>
                <w:color w:val="0000FF"/>
                <w:sz w:val="20"/>
                <w:szCs w:val="20"/>
              </w:rPr>
            </w:pPr>
          </w:p>
        </w:tc>
      </w:tr>
      <w:tr w:rsidR="00FD1F2B" w:rsidRPr="00FD1F2B" w:rsidTr="001D7192">
        <w:trPr>
          <w:trHeight w:val="1422"/>
        </w:trPr>
        <w:tc>
          <w:tcPr>
            <w:tcW w:w="1418" w:type="dxa"/>
            <w:vMerge w:val="restart"/>
            <w:tcBorders>
              <w:left w:val="single" w:sz="4" w:space="0" w:color="auto"/>
            </w:tcBorders>
            <w:shd w:val="clear" w:color="auto" w:fill="FBE4D5"/>
            <w:vAlign w:val="center"/>
          </w:tcPr>
          <w:p w:rsidR="00FD1F2B" w:rsidRPr="00FD1F2B" w:rsidRDefault="00FD1F2B" w:rsidP="00FD1F2B">
            <w:pPr>
              <w:spacing w:line="0" w:lineRule="atLeast"/>
              <w:ind w:right="-104"/>
              <w:jc w:val="left"/>
              <w:rPr>
                <w:rFonts w:cs="Arial"/>
                <w:b/>
                <w:color w:val="0000FF"/>
                <w:sz w:val="20"/>
                <w:szCs w:val="20"/>
              </w:rPr>
            </w:pPr>
            <w:r w:rsidRPr="00FD1F2B">
              <w:rPr>
                <w:rFonts w:eastAsia="Times New Roman" w:cs="Arial"/>
                <w:b/>
                <w:sz w:val="20"/>
                <w:szCs w:val="20"/>
                <w:lang w:eastAsia="es-CO"/>
              </w:rPr>
              <w:lastRenderedPageBreak/>
              <w:t>Inspección Vigilancia y Control ESAL</w:t>
            </w:r>
          </w:p>
        </w:tc>
        <w:tc>
          <w:tcPr>
            <w:tcW w:w="851" w:type="dxa"/>
            <w:shd w:val="clear" w:color="auto" w:fill="FBE4D5"/>
            <w:vAlign w:val="center"/>
          </w:tcPr>
          <w:p w:rsidR="00FD1F2B" w:rsidRPr="00FD1F2B" w:rsidRDefault="00FD1F2B" w:rsidP="00FD1F2B">
            <w:pPr>
              <w:tabs>
                <w:tab w:val="left" w:pos="460"/>
              </w:tabs>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P-11</w:t>
            </w:r>
          </w:p>
        </w:tc>
        <w:tc>
          <w:tcPr>
            <w:tcW w:w="1559" w:type="dxa"/>
            <w:shd w:val="clear" w:color="auto" w:fill="FBE4D5"/>
            <w:vAlign w:val="center"/>
          </w:tcPr>
          <w:p w:rsidR="00FD1F2B" w:rsidRPr="00FD1F2B" w:rsidRDefault="00FD1F2B" w:rsidP="00FD1F2B">
            <w:pPr>
              <w:tabs>
                <w:tab w:val="left" w:pos="460"/>
              </w:tabs>
              <w:spacing w:line="0" w:lineRule="atLeast"/>
              <w:ind w:left="35"/>
              <w:rPr>
                <w:rFonts w:cs="Arial"/>
                <w:color w:val="0000FF"/>
                <w:sz w:val="18"/>
                <w:szCs w:val="18"/>
              </w:rPr>
            </w:pPr>
            <w:r w:rsidRPr="00FD1F2B">
              <w:rPr>
                <w:rFonts w:eastAsia="Times New Roman" w:cs="Arial"/>
                <w:color w:val="000000"/>
                <w:kern w:val="24"/>
                <w:sz w:val="18"/>
                <w:szCs w:val="18"/>
                <w:lang w:eastAsia="es-CO"/>
              </w:rPr>
              <w:t>Expedición de Certificados Históricos a las ESAL</w:t>
            </w:r>
          </w:p>
        </w:tc>
        <w:tc>
          <w:tcPr>
            <w:tcW w:w="3118" w:type="dxa"/>
            <w:shd w:val="clear" w:color="auto" w:fill="FBE4D5"/>
            <w:vAlign w:val="center"/>
          </w:tcPr>
          <w:p w:rsidR="00FD1F2B" w:rsidRPr="00FD1F2B" w:rsidRDefault="00FD1F2B" w:rsidP="00FD1F2B">
            <w:pPr>
              <w:spacing w:line="0" w:lineRule="atLeast"/>
              <w:rPr>
                <w:rFonts w:eastAsia="Times New Roman" w:cs="Arial"/>
                <w:sz w:val="18"/>
                <w:szCs w:val="18"/>
                <w:lang w:eastAsia="es-CO"/>
              </w:rPr>
            </w:pPr>
            <w:r w:rsidRPr="00FD1F2B">
              <w:rPr>
                <w:rFonts w:cs="Times New Roman"/>
                <w:bCs/>
                <w:sz w:val="18"/>
                <w:szCs w:val="18"/>
              </w:rPr>
              <w:t>Documento en el cual la Secretaría Jurídica Distrital hace constar las reformas estatutarias u otros eventos registrados por las entidades sin ánimo de lucro,  que fueron creadas con anterioridad al 2 de enero de 1997.</w:t>
            </w:r>
          </w:p>
        </w:tc>
        <w:tc>
          <w:tcPr>
            <w:tcW w:w="1985" w:type="dxa"/>
            <w:shd w:val="clear" w:color="auto" w:fill="FBE4D5"/>
            <w:vAlign w:val="center"/>
          </w:tcPr>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Miembros de entidades sin ánimo de lucro</w:t>
            </w:r>
          </w:p>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Entidades distritales o nacionales</w:t>
            </w:r>
          </w:p>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Ciudadanía en general</w:t>
            </w:r>
          </w:p>
        </w:tc>
        <w:tc>
          <w:tcPr>
            <w:tcW w:w="1701" w:type="dxa"/>
            <w:vMerge w:val="restart"/>
            <w:tcBorders>
              <w:right w:val="single" w:sz="4" w:space="0" w:color="auto"/>
            </w:tcBorders>
            <w:shd w:val="clear" w:color="auto" w:fill="FBE4D5"/>
            <w:vAlign w:val="center"/>
          </w:tcPr>
          <w:p w:rsidR="00FD1F2B" w:rsidRPr="00FD1F2B" w:rsidRDefault="00FD1F2B" w:rsidP="00FD1F2B">
            <w:pPr>
              <w:spacing w:line="0" w:lineRule="atLeast"/>
              <w:jc w:val="left"/>
              <w:rPr>
                <w:rFonts w:cs="Arial"/>
                <w:color w:val="0000FF"/>
                <w:sz w:val="20"/>
                <w:szCs w:val="20"/>
              </w:rPr>
            </w:pPr>
            <w:r w:rsidRPr="00FD1F2B">
              <w:rPr>
                <w:rFonts w:eastAsia="Times New Roman" w:cs="Arial"/>
                <w:sz w:val="20"/>
                <w:szCs w:val="20"/>
                <w:lang w:eastAsia="es-CO"/>
              </w:rPr>
              <w:t>Dirección Distrital de Inspección, Vigilancia y Control de Personas Jurídicas Sin Ánimo de Lucro.</w:t>
            </w:r>
          </w:p>
        </w:tc>
      </w:tr>
      <w:tr w:rsidR="00FD1F2B" w:rsidRPr="00FD1F2B" w:rsidTr="001D7192">
        <w:trPr>
          <w:trHeight w:val="1553"/>
        </w:trPr>
        <w:tc>
          <w:tcPr>
            <w:tcW w:w="1418" w:type="dxa"/>
            <w:vMerge/>
            <w:tcBorders>
              <w:left w:val="single" w:sz="4" w:space="0" w:color="auto"/>
            </w:tcBorders>
            <w:shd w:val="clear" w:color="auto" w:fill="FBE4D5"/>
            <w:vAlign w:val="center"/>
          </w:tcPr>
          <w:p w:rsidR="00FD1F2B" w:rsidRPr="00FD1F2B" w:rsidRDefault="00FD1F2B" w:rsidP="00FD1F2B">
            <w:pPr>
              <w:spacing w:line="0" w:lineRule="atLeast"/>
              <w:ind w:right="-104"/>
              <w:jc w:val="left"/>
              <w:rPr>
                <w:rFonts w:cs="Arial"/>
                <w:b/>
                <w:color w:val="0000FF"/>
                <w:sz w:val="20"/>
                <w:szCs w:val="20"/>
              </w:rPr>
            </w:pPr>
          </w:p>
        </w:tc>
        <w:tc>
          <w:tcPr>
            <w:tcW w:w="851" w:type="dxa"/>
            <w:shd w:val="clear" w:color="auto" w:fill="FBE4D5"/>
            <w:vAlign w:val="center"/>
          </w:tcPr>
          <w:p w:rsidR="00FD1F2B" w:rsidRPr="00FD1F2B" w:rsidRDefault="00FD1F2B" w:rsidP="00FD1F2B">
            <w:pPr>
              <w:tabs>
                <w:tab w:val="left" w:pos="460"/>
              </w:tabs>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P-12</w:t>
            </w:r>
          </w:p>
        </w:tc>
        <w:tc>
          <w:tcPr>
            <w:tcW w:w="1559" w:type="dxa"/>
            <w:shd w:val="clear" w:color="auto" w:fill="FBE4D5"/>
            <w:vAlign w:val="center"/>
          </w:tcPr>
          <w:p w:rsidR="00FD1F2B" w:rsidRPr="00FD1F2B" w:rsidRDefault="00FD1F2B" w:rsidP="00FD1F2B">
            <w:pPr>
              <w:tabs>
                <w:tab w:val="left" w:pos="460"/>
              </w:tabs>
              <w:spacing w:line="0" w:lineRule="atLeast"/>
              <w:ind w:left="35"/>
              <w:rPr>
                <w:rFonts w:cs="Arial"/>
                <w:color w:val="0000FF"/>
                <w:sz w:val="18"/>
                <w:szCs w:val="18"/>
              </w:rPr>
            </w:pPr>
            <w:r w:rsidRPr="00FD1F2B">
              <w:rPr>
                <w:rFonts w:eastAsia="Times New Roman" w:cs="Arial"/>
                <w:color w:val="000000"/>
                <w:kern w:val="24"/>
                <w:sz w:val="18"/>
                <w:szCs w:val="18"/>
                <w:lang w:eastAsia="es-CO"/>
              </w:rPr>
              <w:t>Expedición de Certificados Especiales a las ESAL</w:t>
            </w:r>
          </w:p>
        </w:tc>
        <w:tc>
          <w:tcPr>
            <w:tcW w:w="3118" w:type="dxa"/>
            <w:shd w:val="clear" w:color="auto" w:fill="FBE4D5"/>
            <w:vAlign w:val="center"/>
          </w:tcPr>
          <w:p w:rsidR="00FD1F2B" w:rsidRPr="00FD1F2B" w:rsidRDefault="00FD1F2B" w:rsidP="00FD1F2B">
            <w:pPr>
              <w:spacing w:line="0" w:lineRule="atLeast"/>
              <w:rPr>
                <w:rFonts w:cs="Arial"/>
                <w:color w:val="0000FF"/>
                <w:sz w:val="18"/>
                <w:szCs w:val="18"/>
              </w:rPr>
            </w:pPr>
            <w:r w:rsidRPr="00FD1F2B">
              <w:rPr>
                <w:rFonts w:cs="Times New Roman"/>
                <w:bCs/>
                <w:sz w:val="18"/>
                <w:szCs w:val="18"/>
              </w:rPr>
              <w:t>Documento que expide la Secretaría Jurídica Distrital a petición del representante legal de una ESAL, con destino a la Cámara de Comercio de Bogotá, en el cual se registran los datos contenidos en los estatutos de la ESAL, aprobados antes de la entrada en vigencia del Decreto Nacional 2150 de 1995.</w:t>
            </w:r>
          </w:p>
        </w:tc>
        <w:tc>
          <w:tcPr>
            <w:tcW w:w="1985" w:type="dxa"/>
            <w:shd w:val="clear" w:color="auto" w:fill="FBE4D5"/>
            <w:vAlign w:val="center"/>
          </w:tcPr>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Representante legal de la entidad sin ánimo de lucro</w:t>
            </w:r>
          </w:p>
        </w:tc>
        <w:tc>
          <w:tcPr>
            <w:tcW w:w="1701" w:type="dxa"/>
            <w:vMerge/>
            <w:tcBorders>
              <w:right w:val="single" w:sz="4" w:space="0" w:color="auto"/>
            </w:tcBorders>
            <w:shd w:val="clear" w:color="auto" w:fill="FBE4D5"/>
            <w:vAlign w:val="center"/>
          </w:tcPr>
          <w:p w:rsidR="00FD1F2B" w:rsidRPr="00FD1F2B" w:rsidRDefault="00FD1F2B" w:rsidP="00FD1F2B">
            <w:pPr>
              <w:spacing w:line="0" w:lineRule="atLeast"/>
              <w:jc w:val="left"/>
              <w:rPr>
                <w:rFonts w:cs="Arial"/>
                <w:color w:val="0000FF"/>
                <w:sz w:val="20"/>
                <w:szCs w:val="20"/>
              </w:rPr>
            </w:pPr>
          </w:p>
        </w:tc>
      </w:tr>
      <w:tr w:rsidR="00FD1F2B" w:rsidRPr="00FD1F2B" w:rsidTr="001D7192">
        <w:trPr>
          <w:trHeight w:val="1234"/>
        </w:trPr>
        <w:tc>
          <w:tcPr>
            <w:tcW w:w="1418" w:type="dxa"/>
            <w:vMerge/>
            <w:tcBorders>
              <w:left w:val="single" w:sz="4" w:space="0" w:color="auto"/>
            </w:tcBorders>
            <w:shd w:val="clear" w:color="auto" w:fill="FBE4D5"/>
            <w:vAlign w:val="center"/>
          </w:tcPr>
          <w:p w:rsidR="00FD1F2B" w:rsidRPr="00FD1F2B" w:rsidRDefault="00FD1F2B" w:rsidP="00FD1F2B">
            <w:pPr>
              <w:spacing w:line="0" w:lineRule="atLeast"/>
              <w:ind w:right="-104"/>
              <w:jc w:val="left"/>
              <w:rPr>
                <w:rFonts w:cs="Arial"/>
                <w:b/>
                <w:color w:val="0000FF"/>
                <w:sz w:val="20"/>
                <w:szCs w:val="20"/>
              </w:rPr>
            </w:pPr>
          </w:p>
        </w:tc>
        <w:tc>
          <w:tcPr>
            <w:tcW w:w="851" w:type="dxa"/>
            <w:shd w:val="clear" w:color="auto" w:fill="FBE4D5"/>
            <w:vAlign w:val="center"/>
          </w:tcPr>
          <w:p w:rsidR="00FD1F2B" w:rsidRPr="00FD1F2B" w:rsidRDefault="00FD1F2B" w:rsidP="00FD1F2B">
            <w:pPr>
              <w:tabs>
                <w:tab w:val="left" w:pos="460"/>
              </w:tabs>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P-13</w:t>
            </w:r>
          </w:p>
        </w:tc>
        <w:tc>
          <w:tcPr>
            <w:tcW w:w="1559" w:type="dxa"/>
            <w:shd w:val="clear" w:color="auto" w:fill="FBE4D5"/>
            <w:vAlign w:val="center"/>
          </w:tcPr>
          <w:p w:rsidR="00FD1F2B" w:rsidRPr="00FD1F2B" w:rsidRDefault="00FD1F2B" w:rsidP="00FD1F2B">
            <w:pPr>
              <w:tabs>
                <w:tab w:val="left" w:pos="460"/>
              </w:tabs>
              <w:spacing w:line="0" w:lineRule="atLeast"/>
              <w:ind w:left="35"/>
              <w:rPr>
                <w:rFonts w:cs="Arial"/>
                <w:color w:val="0000FF"/>
                <w:sz w:val="18"/>
                <w:szCs w:val="18"/>
              </w:rPr>
            </w:pPr>
            <w:r w:rsidRPr="00FD1F2B">
              <w:rPr>
                <w:rFonts w:eastAsia="Times New Roman" w:cs="Arial"/>
                <w:color w:val="000000"/>
                <w:kern w:val="24"/>
                <w:sz w:val="18"/>
                <w:szCs w:val="18"/>
                <w:lang w:eastAsia="es-CO"/>
              </w:rPr>
              <w:t>Certificación de Inspección, Vigilancia y Control a las ESAL</w:t>
            </w:r>
          </w:p>
        </w:tc>
        <w:tc>
          <w:tcPr>
            <w:tcW w:w="3118" w:type="dxa"/>
            <w:shd w:val="clear" w:color="auto" w:fill="FBE4D5"/>
            <w:vAlign w:val="center"/>
          </w:tcPr>
          <w:p w:rsidR="00FD1F2B" w:rsidRPr="00FD1F2B" w:rsidRDefault="00FD1F2B" w:rsidP="00FD1F2B">
            <w:pPr>
              <w:spacing w:line="0" w:lineRule="atLeast"/>
              <w:rPr>
                <w:rFonts w:cs="Arial"/>
                <w:color w:val="0000FF"/>
                <w:sz w:val="18"/>
                <w:szCs w:val="18"/>
              </w:rPr>
            </w:pPr>
            <w:r w:rsidRPr="00FD1F2B">
              <w:rPr>
                <w:rFonts w:cs="Times New Roman"/>
                <w:bCs/>
                <w:sz w:val="18"/>
                <w:szCs w:val="18"/>
              </w:rPr>
              <w:t>Documento en donde se hace constar el cumplimiento de las obligaciones jurídicas, financieras y contables de las entidades sin ánimo de lucro,  domiciliadas en la ciudad de Bogotá y de competencia de la Secretaría Jurídica Distrital.</w:t>
            </w:r>
          </w:p>
        </w:tc>
        <w:tc>
          <w:tcPr>
            <w:tcW w:w="1985" w:type="dxa"/>
            <w:shd w:val="clear" w:color="auto" w:fill="FBE4D5"/>
            <w:vAlign w:val="center"/>
          </w:tcPr>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Miembros de entidades sin ánimo de lucro</w:t>
            </w:r>
          </w:p>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Entidades distritales o nacionales</w:t>
            </w:r>
          </w:p>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Ciudadanía en general</w:t>
            </w:r>
          </w:p>
        </w:tc>
        <w:tc>
          <w:tcPr>
            <w:tcW w:w="1701" w:type="dxa"/>
            <w:vMerge/>
            <w:tcBorders>
              <w:right w:val="single" w:sz="4" w:space="0" w:color="auto"/>
            </w:tcBorders>
            <w:shd w:val="clear" w:color="auto" w:fill="FBE4D5"/>
            <w:vAlign w:val="center"/>
          </w:tcPr>
          <w:p w:rsidR="00FD1F2B" w:rsidRPr="00FD1F2B" w:rsidRDefault="00FD1F2B" w:rsidP="00FD1F2B">
            <w:pPr>
              <w:spacing w:line="0" w:lineRule="atLeast"/>
              <w:jc w:val="left"/>
              <w:rPr>
                <w:rFonts w:cs="Arial"/>
                <w:color w:val="0000FF"/>
                <w:sz w:val="20"/>
                <w:szCs w:val="20"/>
              </w:rPr>
            </w:pPr>
          </w:p>
        </w:tc>
      </w:tr>
      <w:tr w:rsidR="00FD1F2B" w:rsidRPr="00FD1F2B" w:rsidTr="001D7192">
        <w:trPr>
          <w:trHeight w:val="1298"/>
        </w:trPr>
        <w:tc>
          <w:tcPr>
            <w:tcW w:w="1418" w:type="dxa"/>
            <w:vMerge/>
            <w:tcBorders>
              <w:left w:val="single" w:sz="4" w:space="0" w:color="auto"/>
            </w:tcBorders>
            <w:shd w:val="clear" w:color="auto" w:fill="FBE4D5"/>
            <w:vAlign w:val="center"/>
          </w:tcPr>
          <w:p w:rsidR="00FD1F2B" w:rsidRPr="00FD1F2B" w:rsidRDefault="00FD1F2B" w:rsidP="00FD1F2B">
            <w:pPr>
              <w:spacing w:line="0" w:lineRule="atLeast"/>
              <w:ind w:right="-104"/>
              <w:jc w:val="left"/>
              <w:rPr>
                <w:rFonts w:cs="Arial"/>
                <w:b/>
                <w:color w:val="0000FF"/>
                <w:sz w:val="20"/>
                <w:szCs w:val="20"/>
              </w:rPr>
            </w:pPr>
          </w:p>
        </w:tc>
        <w:tc>
          <w:tcPr>
            <w:tcW w:w="851" w:type="dxa"/>
            <w:shd w:val="clear" w:color="auto" w:fill="FBE4D5"/>
            <w:vAlign w:val="center"/>
          </w:tcPr>
          <w:p w:rsidR="00FD1F2B" w:rsidRPr="00FD1F2B" w:rsidRDefault="00FD1F2B" w:rsidP="00FD1F2B">
            <w:pPr>
              <w:tabs>
                <w:tab w:val="left" w:pos="460"/>
              </w:tabs>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P-14</w:t>
            </w:r>
          </w:p>
        </w:tc>
        <w:tc>
          <w:tcPr>
            <w:tcW w:w="1559" w:type="dxa"/>
            <w:shd w:val="clear" w:color="auto" w:fill="FBE4D5"/>
            <w:vAlign w:val="center"/>
          </w:tcPr>
          <w:p w:rsidR="00FD1F2B" w:rsidRPr="00FD1F2B" w:rsidRDefault="00FD1F2B" w:rsidP="00FD1F2B">
            <w:pPr>
              <w:tabs>
                <w:tab w:val="left" w:pos="460"/>
              </w:tabs>
              <w:spacing w:line="0" w:lineRule="atLeast"/>
              <w:ind w:left="35"/>
              <w:rPr>
                <w:rFonts w:cs="Arial"/>
                <w:color w:val="0000FF"/>
                <w:sz w:val="18"/>
                <w:szCs w:val="18"/>
              </w:rPr>
            </w:pPr>
            <w:r w:rsidRPr="00FD1F2B">
              <w:rPr>
                <w:rFonts w:eastAsia="Times New Roman" w:cs="Arial"/>
                <w:color w:val="000000"/>
                <w:kern w:val="24"/>
                <w:sz w:val="18"/>
                <w:szCs w:val="18"/>
                <w:lang w:eastAsia="es-CO"/>
              </w:rPr>
              <w:t>Certificado de Existencia y Representación Legal</w:t>
            </w:r>
          </w:p>
        </w:tc>
        <w:tc>
          <w:tcPr>
            <w:tcW w:w="3118" w:type="dxa"/>
            <w:shd w:val="clear" w:color="auto" w:fill="FBE4D5"/>
            <w:vAlign w:val="center"/>
          </w:tcPr>
          <w:p w:rsidR="00FD1F2B" w:rsidRPr="00FD1F2B" w:rsidRDefault="00FD1F2B" w:rsidP="00FD1F2B">
            <w:pPr>
              <w:spacing w:line="0" w:lineRule="atLeast"/>
              <w:rPr>
                <w:rFonts w:cs="Arial"/>
                <w:color w:val="0000FF"/>
                <w:sz w:val="18"/>
                <w:szCs w:val="18"/>
              </w:rPr>
            </w:pPr>
            <w:r w:rsidRPr="00FD1F2B">
              <w:rPr>
                <w:rFonts w:cs="Times New Roman"/>
                <w:bCs/>
                <w:sz w:val="18"/>
                <w:szCs w:val="18"/>
              </w:rPr>
              <w:t>Documento a través del cual la Secretaría Jurídica Distrital, hace constar la existencia y representación legal de las ligas de consumidores, así como la de los Comités de Desarrollo y Control Social de Servicios Públicos Domiciliarios.</w:t>
            </w:r>
          </w:p>
        </w:tc>
        <w:tc>
          <w:tcPr>
            <w:tcW w:w="1985" w:type="dxa"/>
            <w:shd w:val="clear" w:color="auto" w:fill="FBE4D5"/>
            <w:vAlign w:val="center"/>
          </w:tcPr>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Miembros de entidades sin ánimo de lucro, entidades distritales o nacionales y/o ciudadanía en general</w:t>
            </w:r>
          </w:p>
        </w:tc>
        <w:tc>
          <w:tcPr>
            <w:tcW w:w="1701" w:type="dxa"/>
            <w:vMerge/>
            <w:tcBorders>
              <w:right w:val="single" w:sz="4" w:space="0" w:color="auto"/>
            </w:tcBorders>
            <w:shd w:val="clear" w:color="auto" w:fill="FBE4D5"/>
            <w:vAlign w:val="center"/>
          </w:tcPr>
          <w:p w:rsidR="00FD1F2B" w:rsidRPr="00FD1F2B" w:rsidRDefault="00FD1F2B" w:rsidP="00FD1F2B">
            <w:pPr>
              <w:spacing w:line="0" w:lineRule="atLeast"/>
              <w:jc w:val="left"/>
              <w:rPr>
                <w:rFonts w:cs="Arial"/>
                <w:color w:val="0000FF"/>
                <w:sz w:val="20"/>
                <w:szCs w:val="20"/>
              </w:rPr>
            </w:pPr>
          </w:p>
        </w:tc>
      </w:tr>
      <w:tr w:rsidR="00FD1F2B" w:rsidRPr="00FD1F2B" w:rsidTr="001D7192">
        <w:trPr>
          <w:trHeight w:val="1254"/>
        </w:trPr>
        <w:tc>
          <w:tcPr>
            <w:tcW w:w="1418" w:type="dxa"/>
            <w:vMerge/>
            <w:tcBorders>
              <w:left w:val="single" w:sz="4" w:space="0" w:color="auto"/>
            </w:tcBorders>
            <w:shd w:val="clear" w:color="auto" w:fill="FBE4D5"/>
            <w:vAlign w:val="center"/>
          </w:tcPr>
          <w:p w:rsidR="00FD1F2B" w:rsidRPr="00FD1F2B" w:rsidRDefault="00FD1F2B" w:rsidP="00FD1F2B">
            <w:pPr>
              <w:spacing w:line="0" w:lineRule="atLeast"/>
              <w:ind w:right="-104"/>
              <w:jc w:val="left"/>
              <w:rPr>
                <w:rFonts w:cs="Arial"/>
                <w:b/>
                <w:color w:val="0000FF"/>
                <w:sz w:val="20"/>
                <w:szCs w:val="20"/>
              </w:rPr>
            </w:pPr>
          </w:p>
        </w:tc>
        <w:tc>
          <w:tcPr>
            <w:tcW w:w="851" w:type="dxa"/>
            <w:shd w:val="clear" w:color="auto" w:fill="FBE4D5"/>
            <w:vAlign w:val="center"/>
          </w:tcPr>
          <w:p w:rsidR="00FD1F2B" w:rsidRPr="00FD1F2B" w:rsidRDefault="00FD1F2B" w:rsidP="00FD1F2B">
            <w:pPr>
              <w:tabs>
                <w:tab w:val="left" w:pos="520"/>
              </w:tabs>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P-15</w:t>
            </w:r>
          </w:p>
        </w:tc>
        <w:tc>
          <w:tcPr>
            <w:tcW w:w="1559" w:type="dxa"/>
            <w:shd w:val="clear" w:color="auto" w:fill="FBE4D5"/>
            <w:vAlign w:val="center"/>
          </w:tcPr>
          <w:p w:rsidR="00FD1F2B" w:rsidRPr="00FD1F2B" w:rsidRDefault="00FD1F2B" w:rsidP="00FD1F2B">
            <w:pPr>
              <w:tabs>
                <w:tab w:val="left" w:pos="520"/>
              </w:tabs>
              <w:spacing w:line="0" w:lineRule="atLeast"/>
              <w:ind w:left="35"/>
              <w:rPr>
                <w:rFonts w:cs="Arial"/>
                <w:color w:val="0000FF"/>
                <w:sz w:val="18"/>
                <w:szCs w:val="18"/>
              </w:rPr>
            </w:pPr>
            <w:r w:rsidRPr="00FD1F2B">
              <w:rPr>
                <w:rFonts w:eastAsia="Times New Roman" w:cs="Arial"/>
                <w:color w:val="000000"/>
                <w:kern w:val="24"/>
                <w:sz w:val="18"/>
                <w:szCs w:val="18"/>
                <w:lang w:eastAsia="es-CO"/>
              </w:rPr>
              <w:t>Actos administrativos emitidos en el marco del proceso administrativo sancionatorio que se sigue a las ESAL.</w:t>
            </w:r>
          </w:p>
        </w:tc>
        <w:tc>
          <w:tcPr>
            <w:tcW w:w="3118" w:type="dxa"/>
            <w:shd w:val="clear" w:color="auto" w:fill="FBE4D5"/>
            <w:vAlign w:val="center"/>
          </w:tcPr>
          <w:p w:rsidR="00FD1F2B" w:rsidRPr="00FD1F2B" w:rsidRDefault="00FD1F2B" w:rsidP="00FD1F2B">
            <w:pPr>
              <w:spacing w:line="0" w:lineRule="atLeast"/>
              <w:rPr>
                <w:rFonts w:cs="Arial"/>
                <w:color w:val="0000FF"/>
                <w:sz w:val="18"/>
                <w:szCs w:val="18"/>
              </w:rPr>
            </w:pPr>
            <w:r w:rsidRPr="00FD1F2B">
              <w:rPr>
                <w:rFonts w:cs="Arial"/>
                <w:bCs/>
                <w:sz w:val="18"/>
                <w:szCs w:val="18"/>
              </w:rPr>
              <w:t>Documento  mediante el cual se resuelve una situación jurídica, particular y concreta de las entidades sin ánimo de lucro, que están bajo inspección, vigilancia y control de la Secretaría Jurídica Distrital.</w:t>
            </w:r>
          </w:p>
        </w:tc>
        <w:tc>
          <w:tcPr>
            <w:tcW w:w="1985" w:type="dxa"/>
            <w:shd w:val="clear" w:color="auto" w:fill="FBE4D5"/>
            <w:vAlign w:val="center"/>
          </w:tcPr>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Miembros de entidades sin ánimo de lucro, entidades distritales o nacionales y/o ciudadanía en general</w:t>
            </w:r>
          </w:p>
        </w:tc>
        <w:tc>
          <w:tcPr>
            <w:tcW w:w="1701" w:type="dxa"/>
            <w:vMerge/>
            <w:tcBorders>
              <w:right w:val="single" w:sz="4" w:space="0" w:color="auto"/>
            </w:tcBorders>
            <w:shd w:val="clear" w:color="auto" w:fill="FBE4D5"/>
            <w:vAlign w:val="center"/>
          </w:tcPr>
          <w:p w:rsidR="00FD1F2B" w:rsidRPr="00FD1F2B" w:rsidRDefault="00FD1F2B" w:rsidP="00FD1F2B">
            <w:pPr>
              <w:spacing w:line="0" w:lineRule="atLeast"/>
              <w:jc w:val="left"/>
              <w:rPr>
                <w:rFonts w:cs="Arial"/>
                <w:color w:val="0000FF"/>
                <w:sz w:val="20"/>
                <w:szCs w:val="20"/>
              </w:rPr>
            </w:pPr>
          </w:p>
        </w:tc>
      </w:tr>
      <w:tr w:rsidR="00FD1F2B" w:rsidRPr="00FD1F2B" w:rsidTr="001D7192">
        <w:trPr>
          <w:trHeight w:val="1459"/>
        </w:trPr>
        <w:tc>
          <w:tcPr>
            <w:tcW w:w="1418" w:type="dxa"/>
            <w:vMerge/>
            <w:tcBorders>
              <w:left w:val="single" w:sz="4" w:space="0" w:color="auto"/>
              <w:bottom w:val="single" w:sz="4" w:space="0" w:color="auto"/>
            </w:tcBorders>
            <w:vAlign w:val="center"/>
          </w:tcPr>
          <w:p w:rsidR="00FD1F2B" w:rsidRPr="00FD1F2B" w:rsidRDefault="00FD1F2B" w:rsidP="00FD1F2B">
            <w:pPr>
              <w:spacing w:line="0" w:lineRule="atLeast"/>
              <w:ind w:right="-104"/>
              <w:jc w:val="left"/>
              <w:rPr>
                <w:rFonts w:cs="Arial"/>
                <w:b/>
                <w:color w:val="0000FF"/>
                <w:sz w:val="20"/>
                <w:szCs w:val="20"/>
              </w:rPr>
            </w:pPr>
          </w:p>
        </w:tc>
        <w:tc>
          <w:tcPr>
            <w:tcW w:w="851" w:type="dxa"/>
            <w:tcBorders>
              <w:bottom w:val="single" w:sz="4" w:space="0" w:color="auto"/>
            </w:tcBorders>
            <w:shd w:val="clear" w:color="auto" w:fill="FBE4D5"/>
            <w:vAlign w:val="center"/>
          </w:tcPr>
          <w:p w:rsidR="00FD1F2B" w:rsidRPr="00FD1F2B" w:rsidRDefault="00FD1F2B" w:rsidP="00FD1F2B">
            <w:pPr>
              <w:tabs>
                <w:tab w:val="left" w:pos="460"/>
              </w:tabs>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P-16</w:t>
            </w:r>
          </w:p>
        </w:tc>
        <w:tc>
          <w:tcPr>
            <w:tcW w:w="1559" w:type="dxa"/>
            <w:tcBorders>
              <w:bottom w:val="single" w:sz="4" w:space="0" w:color="auto"/>
            </w:tcBorders>
            <w:shd w:val="clear" w:color="auto" w:fill="FBE4D5"/>
            <w:vAlign w:val="center"/>
          </w:tcPr>
          <w:p w:rsidR="00FD1F2B" w:rsidRPr="00FD1F2B" w:rsidRDefault="00FD1F2B" w:rsidP="00FD1F2B">
            <w:pPr>
              <w:tabs>
                <w:tab w:val="left" w:pos="460"/>
              </w:tabs>
              <w:spacing w:line="0" w:lineRule="atLeast"/>
              <w:rPr>
                <w:rFonts w:cs="Arial"/>
                <w:color w:val="0000FF"/>
                <w:sz w:val="18"/>
                <w:szCs w:val="18"/>
              </w:rPr>
            </w:pPr>
            <w:r w:rsidRPr="00FD1F2B">
              <w:rPr>
                <w:rFonts w:eastAsia="Times New Roman" w:cs="Arial"/>
                <w:color w:val="000000"/>
                <w:kern w:val="24"/>
                <w:sz w:val="18"/>
                <w:szCs w:val="18"/>
                <w:lang w:eastAsia="es-CO"/>
              </w:rPr>
              <w:t>Orientación a la ciudadanía y miembros de entidades sin ánimo de lucro</w:t>
            </w:r>
          </w:p>
        </w:tc>
        <w:tc>
          <w:tcPr>
            <w:tcW w:w="3118" w:type="dxa"/>
            <w:tcBorders>
              <w:bottom w:val="single" w:sz="4" w:space="0" w:color="auto"/>
            </w:tcBorders>
            <w:shd w:val="clear" w:color="auto" w:fill="FBE4D5"/>
            <w:vAlign w:val="center"/>
          </w:tcPr>
          <w:p w:rsidR="00FD1F2B" w:rsidRPr="00FD1F2B" w:rsidRDefault="00FD1F2B" w:rsidP="00FD1F2B">
            <w:pPr>
              <w:spacing w:line="0" w:lineRule="atLeast"/>
              <w:rPr>
                <w:rFonts w:cs="Arial"/>
                <w:color w:val="0000FF"/>
                <w:sz w:val="18"/>
                <w:szCs w:val="18"/>
              </w:rPr>
            </w:pPr>
            <w:r w:rsidRPr="00FD1F2B">
              <w:rPr>
                <w:rFonts w:cs="Arial"/>
                <w:bCs/>
                <w:sz w:val="18"/>
                <w:szCs w:val="18"/>
              </w:rPr>
              <w:t>Servicio que brinda la Secretaría Jurídica Distrital a las entidades sin ánimo de lucro, en aspectos jurídicos, financieros  y de inspección, vigilancia y control a entidades sin ánimo de lucro.</w:t>
            </w:r>
          </w:p>
        </w:tc>
        <w:tc>
          <w:tcPr>
            <w:tcW w:w="1985" w:type="dxa"/>
            <w:tcBorders>
              <w:bottom w:val="single" w:sz="4" w:space="0" w:color="auto"/>
            </w:tcBorders>
            <w:shd w:val="clear" w:color="auto" w:fill="FBE4D5"/>
            <w:vAlign w:val="center"/>
          </w:tcPr>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Miembros de entidades sin ánimo de lucro, entidades distritales o nacionales y/o ciudadanía en general</w:t>
            </w:r>
          </w:p>
        </w:tc>
        <w:tc>
          <w:tcPr>
            <w:tcW w:w="1701" w:type="dxa"/>
            <w:vMerge/>
            <w:tcBorders>
              <w:bottom w:val="single" w:sz="4" w:space="0" w:color="auto"/>
              <w:right w:val="single" w:sz="4" w:space="0" w:color="auto"/>
            </w:tcBorders>
            <w:shd w:val="clear" w:color="auto" w:fill="FBE4D5"/>
            <w:vAlign w:val="center"/>
          </w:tcPr>
          <w:p w:rsidR="00FD1F2B" w:rsidRPr="00FD1F2B" w:rsidRDefault="00FD1F2B" w:rsidP="00FD1F2B">
            <w:pPr>
              <w:spacing w:line="0" w:lineRule="atLeast"/>
              <w:jc w:val="left"/>
              <w:rPr>
                <w:rFonts w:cs="Arial"/>
                <w:color w:val="0000FF"/>
                <w:sz w:val="20"/>
                <w:szCs w:val="20"/>
              </w:rPr>
            </w:pPr>
          </w:p>
        </w:tc>
      </w:tr>
      <w:tr w:rsidR="00FD1F2B" w:rsidRPr="00FD1F2B" w:rsidTr="001D7192">
        <w:trPr>
          <w:trHeight w:val="1280"/>
        </w:trPr>
        <w:tc>
          <w:tcPr>
            <w:tcW w:w="1418" w:type="dxa"/>
            <w:vMerge w:val="restart"/>
            <w:tcBorders>
              <w:left w:val="single" w:sz="4" w:space="0" w:color="auto"/>
              <w:bottom w:val="single" w:sz="4" w:space="0" w:color="auto"/>
            </w:tcBorders>
            <w:shd w:val="clear" w:color="auto" w:fill="AEAAAA"/>
            <w:vAlign w:val="center"/>
          </w:tcPr>
          <w:p w:rsidR="00FD1F2B" w:rsidRPr="00FD1F2B" w:rsidRDefault="00FD1F2B" w:rsidP="00FD1F2B">
            <w:pPr>
              <w:spacing w:line="0" w:lineRule="atLeast"/>
              <w:ind w:right="-104"/>
              <w:jc w:val="left"/>
              <w:rPr>
                <w:rFonts w:cs="Arial"/>
                <w:b/>
                <w:color w:val="0000FF"/>
                <w:sz w:val="20"/>
                <w:szCs w:val="20"/>
              </w:rPr>
            </w:pPr>
            <w:r w:rsidRPr="00FD1F2B">
              <w:rPr>
                <w:rFonts w:cs="Arial"/>
                <w:b/>
                <w:bCs/>
                <w:sz w:val="20"/>
                <w:szCs w:val="20"/>
                <w:lang w:val="es-ES"/>
              </w:rPr>
              <w:lastRenderedPageBreak/>
              <w:t>Gestión Disciplinaria Distrital.</w:t>
            </w:r>
          </w:p>
        </w:tc>
        <w:tc>
          <w:tcPr>
            <w:tcW w:w="851" w:type="dxa"/>
            <w:tcBorders>
              <w:bottom w:val="single" w:sz="4" w:space="0" w:color="auto"/>
            </w:tcBorders>
            <w:shd w:val="clear" w:color="auto" w:fill="AEAAAA"/>
            <w:vAlign w:val="center"/>
          </w:tcPr>
          <w:p w:rsidR="00FD1F2B" w:rsidRPr="00FD1F2B" w:rsidRDefault="00FD1F2B" w:rsidP="00FD1F2B">
            <w:pPr>
              <w:tabs>
                <w:tab w:val="left" w:pos="460"/>
              </w:tabs>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P-17</w:t>
            </w:r>
          </w:p>
        </w:tc>
        <w:tc>
          <w:tcPr>
            <w:tcW w:w="1559" w:type="dxa"/>
            <w:tcBorders>
              <w:bottom w:val="single" w:sz="4" w:space="0" w:color="auto"/>
            </w:tcBorders>
            <w:shd w:val="clear" w:color="auto" w:fill="AEAAAA"/>
            <w:vAlign w:val="center"/>
          </w:tcPr>
          <w:p w:rsidR="00FD1F2B" w:rsidRPr="00FD1F2B" w:rsidRDefault="00FD1F2B" w:rsidP="00FD1F2B">
            <w:pPr>
              <w:tabs>
                <w:tab w:val="left" w:pos="460"/>
              </w:tabs>
              <w:spacing w:line="0" w:lineRule="atLeast"/>
              <w:rPr>
                <w:rFonts w:cs="Arial"/>
                <w:color w:val="0000FF"/>
                <w:sz w:val="18"/>
                <w:szCs w:val="18"/>
              </w:rPr>
            </w:pPr>
            <w:r w:rsidRPr="00FD1F2B">
              <w:rPr>
                <w:rFonts w:eastAsia="Times New Roman" w:cs="Arial"/>
                <w:color w:val="000000"/>
                <w:kern w:val="24"/>
                <w:sz w:val="18"/>
                <w:szCs w:val="18"/>
                <w:lang w:eastAsia="es-CO"/>
              </w:rPr>
              <w:t>Orientación a servidores públicos del Distrito Capital</w:t>
            </w:r>
          </w:p>
        </w:tc>
        <w:tc>
          <w:tcPr>
            <w:tcW w:w="3118" w:type="dxa"/>
            <w:tcBorders>
              <w:bottom w:val="single" w:sz="4" w:space="0" w:color="auto"/>
            </w:tcBorders>
            <w:shd w:val="clear" w:color="auto" w:fill="AEAAAA"/>
            <w:vAlign w:val="center"/>
          </w:tcPr>
          <w:p w:rsidR="00FD1F2B" w:rsidRPr="00FD1F2B" w:rsidRDefault="00FD1F2B" w:rsidP="00FD1F2B">
            <w:pPr>
              <w:spacing w:line="0" w:lineRule="atLeast"/>
              <w:rPr>
                <w:rFonts w:cs="Arial"/>
                <w:bCs/>
                <w:sz w:val="18"/>
                <w:szCs w:val="18"/>
                <w:lang w:val="es-ES"/>
              </w:rPr>
            </w:pPr>
            <w:r w:rsidRPr="00FD1F2B">
              <w:rPr>
                <w:rFonts w:eastAsia="Times New Roman" w:cs="Arial"/>
                <w:kern w:val="24"/>
                <w:sz w:val="18"/>
                <w:szCs w:val="18"/>
                <w:lang w:eastAsia="es-CO"/>
              </w:rPr>
              <w:t>Comprende la orientación en materia disciplinaria y políticas de prevención, dada a los servidores públicos del Distrito Capital y a los particulares que ejercen funciones públicas,  con el fin de mitigar la ocurrencia de conductas disciplinarias.</w:t>
            </w:r>
          </w:p>
        </w:tc>
        <w:tc>
          <w:tcPr>
            <w:tcW w:w="1985" w:type="dxa"/>
            <w:tcBorders>
              <w:bottom w:val="single" w:sz="4" w:space="0" w:color="auto"/>
            </w:tcBorders>
            <w:shd w:val="clear" w:color="auto" w:fill="AEAAAA"/>
            <w:vAlign w:val="center"/>
          </w:tcPr>
          <w:p w:rsidR="00FD1F2B" w:rsidRPr="00FD1F2B" w:rsidRDefault="00FD1F2B" w:rsidP="00E16634">
            <w:pPr>
              <w:numPr>
                <w:ilvl w:val="0"/>
                <w:numId w:val="6"/>
              </w:numPr>
              <w:tabs>
                <w:tab w:val="left" w:pos="1872"/>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Servidores públicos del Distrito Capital y particulares que ejercen funciones públicas.</w:t>
            </w:r>
          </w:p>
        </w:tc>
        <w:tc>
          <w:tcPr>
            <w:tcW w:w="1701" w:type="dxa"/>
            <w:vMerge w:val="restart"/>
            <w:tcBorders>
              <w:bottom w:val="single" w:sz="4" w:space="0" w:color="auto"/>
              <w:right w:val="single" w:sz="4" w:space="0" w:color="auto"/>
            </w:tcBorders>
            <w:shd w:val="clear" w:color="auto" w:fill="AEAAAA"/>
            <w:vAlign w:val="center"/>
          </w:tcPr>
          <w:p w:rsidR="00FD1F2B" w:rsidRPr="00FD1F2B" w:rsidRDefault="00FD1F2B" w:rsidP="00FD1F2B">
            <w:pPr>
              <w:spacing w:line="0" w:lineRule="atLeast"/>
              <w:jc w:val="left"/>
              <w:rPr>
                <w:rFonts w:cs="Arial"/>
                <w:color w:val="0000FF"/>
                <w:sz w:val="20"/>
                <w:szCs w:val="20"/>
              </w:rPr>
            </w:pPr>
            <w:r w:rsidRPr="00FD1F2B">
              <w:rPr>
                <w:rFonts w:cs="Arial"/>
                <w:bCs/>
                <w:sz w:val="20"/>
                <w:szCs w:val="20"/>
                <w:lang w:val="es-ES"/>
              </w:rPr>
              <w:t>Dirección Distrital de Asuntos Disciplinarios</w:t>
            </w:r>
          </w:p>
        </w:tc>
      </w:tr>
      <w:tr w:rsidR="00FD1F2B" w:rsidRPr="00FD1F2B" w:rsidTr="001D7192">
        <w:trPr>
          <w:trHeight w:val="1270"/>
        </w:trPr>
        <w:tc>
          <w:tcPr>
            <w:tcW w:w="1418" w:type="dxa"/>
            <w:vMerge/>
            <w:tcBorders>
              <w:top w:val="single" w:sz="4" w:space="0" w:color="auto"/>
              <w:left w:val="single" w:sz="4" w:space="0" w:color="auto"/>
            </w:tcBorders>
            <w:shd w:val="clear" w:color="auto" w:fill="AEAAAA"/>
            <w:vAlign w:val="center"/>
          </w:tcPr>
          <w:p w:rsidR="00FD1F2B" w:rsidRPr="00FD1F2B" w:rsidRDefault="00FD1F2B" w:rsidP="00FD1F2B">
            <w:pPr>
              <w:spacing w:line="0" w:lineRule="atLeast"/>
              <w:rPr>
                <w:rFonts w:cs="Arial"/>
                <w:color w:val="0000FF"/>
                <w:szCs w:val="24"/>
              </w:rPr>
            </w:pPr>
          </w:p>
        </w:tc>
        <w:tc>
          <w:tcPr>
            <w:tcW w:w="851" w:type="dxa"/>
            <w:tcBorders>
              <w:top w:val="single" w:sz="4" w:space="0" w:color="auto"/>
            </w:tcBorders>
            <w:shd w:val="clear" w:color="auto" w:fill="AEAAAA"/>
            <w:vAlign w:val="center"/>
          </w:tcPr>
          <w:p w:rsidR="00FD1F2B" w:rsidRPr="00FD1F2B" w:rsidRDefault="00FD1F2B" w:rsidP="00FD1F2B">
            <w:pPr>
              <w:tabs>
                <w:tab w:val="left" w:pos="460"/>
              </w:tabs>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P-18</w:t>
            </w:r>
          </w:p>
        </w:tc>
        <w:tc>
          <w:tcPr>
            <w:tcW w:w="1559" w:type="dxa"/>
            <w:tcBorders>
              <w:top w:val="single" w:sz="4" w:space="0" w:color="auto"/>
            </w:tcBorders>
            <w:shd w:val="clear" w:color="auto" w:fill="AEAAAA"/>
            <w:vAlign w:val="center"/>
          </w:tcPr>
          <w:p w:rsidR="00FD1F2B" w:rsidRPr="00FD1F2B" w:rsidRDefault="00FD1F2B" w:rsidP="00FD1F2B">
            <w:pPr>
              <w:tabs>
                <w:tab w:val="left" w:pos="460"/>
              </w:tabs>
              <w:spacing w:line="0" w:lineRule="atLeast"/>
              <w:rPr>
                <w:rFonts w:cs="Arial"/>
                <w:color w:val="0000FF"/>
                <w:sz w:val="18"/>
                <w:szCs w:val="18"/>
              </w:rPr>
            </w:pPr>
            <w:r w:rsidRPr="00FD1F2B">
              <w:rPr>
                <w:rFonts w:eastAsia="Times New Roman" w:cs="Arial"/>
                <w:color w:val="000000"/>
                <w:kern w:val="24"/>
                <w:sz w:val="18"/>
                <w:szCs w:val="18"/>
                <w:lang w:eastAsia="es-CO"/>
              </w:rPr>
              <w:t>Capacitación a operadores disciplinarios en materia disciplinaria</w:t>
            </w:r>
          </w:p>
        </w:tc>
        <w:tc>
          <w:tcPr>
            <w:tcW w:w="3118" w:type="dxa"/>
            <w:tcBorders>
              <w:top w:val="single" w:sz="4" w:space="0" w:color="auto"/>
            </w:tcBorders>
            <w:shd w:val="clear" w:color="auto" w:fill="AEAAAA"/>
            <w:vAlign w:val="center"/>
          </w:tcPr>
          <w:p w:rsidR="00FD1F2B" w:rsidRPr="00FD1F2B" w:rsidRDefault="00FD1F2B" w:rsidP="00FD1F2B">
            <w:pPr>
              <w:spacing w:line="0" w:lineRule="atLeast"/>
              <w:rPr>
                <w:rFonts w:cs="Arial"/>
                <w:color w:val="0000FF"/>
                <w:sz w:val="18"/>
                <w:szCs w:val="18"/>
              </w:rPr>
            </w:pPr>
            <w:r w:rsidRPr="00FD1F2B">
              <w:rPr>
                <w:rFonts w:eastAsia="Times New Roman" w:cs="Arial"/>
                <w:sz w:val="18"/>
                <w:szCs w:val="18"/>
                <w:lang w:eastAsia="es-CO"/>
              </w:rPr>
              <w:t xml:space="preserve">Comprende la capacitación brindada a los operadores disciplinarios y sustanciadores del Distrito Capital, con el fin de implementar políticas o directrices para </w:t>
            </w:r>
            <w:r w:rsidRPr="00FD1F2B">
              <w:rPr>
                <w:rFonts w:cs="Arial"/>
                <w:bCs/>
                <w:sz w:val="18"/>
                <w:szCs w:val="18"/>
              </w:rPr>
              <w:t>desarrollar la función Disciplinaria.</w:t>
            </w:r>
          </w:p>
        </w:tc>
        <w:tc>
          <w:tcPr>
            <w:tcW w:w="1985" w:type="dxa"/>
            <w:tcBorders>
              <w:top w:val="single" w:sz="4" w:space="0" w:color="auto"/>
            </w:tcBorders>
            <w:shd w:val="clear" w:color="auto" w:fill="AEAAAA"/>
            <w:vAlign w:val="center"/>
          </w:tcPr>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Operadores disciplinarios y sustanciadores del Distrito Capital.</w:t>
            </w:r>
          </w:p>
        </w:tc>
        <w:tc>
          <w:tcPr>
            <w:tcW w:w="1701" w:type="dxa"/>
            <w:vMerge/>
            <w:tcBorders>
              <w:top w:val="single" w:sz="4" w:space="0" w:color="auto"/>
            </w:tcBorders>
            <w:shd w:val="clear" w:color="auto" w:fill="AEAAAA"/>
            <w:vAlign w:val="center"/>
          </w:tcPr>
          <w:p w:rsidR="00FD1F2B" w:rsidRPr="00FD1F2B" w:rsidRDefault="00FD1F2B" w:rsidP="00FD1F2B">
            <w:pPr>
              <w:spacing w:line="0" w:lineRule="atLeast"/>
              <w:rPr>
                <w:rFonts w:cs="Arial"/>
                <w:color w:val="0000FF"/>
                <w:szCs w:val="24"/>
              </w:rPr>
            </w:pPr>
          </w:p>
        </w:tc>
      </w:tr>
      <w:tr w:rsidR="00FD1F2B" w:rsidRPr="00FD1F2B" w:rsidTr="001D7192">
        <w:trPr>
          <w:trHeight w:val="990"/>
        </w:trPr>
        <w:tc>
          <w:tcPr>
            <w:tcW w:w="1418" w:type="dxa"/>
            <w:vMerge/>
            <w:tcBorders>
              <w:left w:val="single" w:sz="4" w:space="0" w:color="auto"/>
            </w:tcBorders>
            <w:shd w:val="clear" w:color="auto" w:fill="AEAAAA"/>
            <w:vAlign w:val="center"/>
          </w:tcPr>
          <w:p w:rsidR="00FD1F2B" w:rsidRPr="00FD1F2B" w:rsidRDefault="00FD1F2B" w:rsidP="00FD1F2B">
            <w:pPr>
              <w:spacing w:line="0" w:lineRule="atLeast"/>
              <w:rPr>
                <w:rFonts w:cs="Arial"/>
                <w:color w:val="0000FF"/>
                <w:szCs w:val="24"/>
              </w:rPr>
            </w:pPr>
          </w:p>
        </w:tc>
        <w:tc>
          <w:tcPr>
            <w:tcW w:w="851" w:type="dxa"/>
            <w:shd w:val="clear" w:color="auto" w:fill="AEAAAA"/>
            <w:vAlign w:val="center"/>
          </w:tcPr>
          <w:p w:rsidR="00FD1F2B" w:rsidRPr="00FD1F2B" w:rsidRDefault="00FD1F2B" w:rsidP="00FD1F2B">
            <w:pPr>
              <w:tabs>
                <w:tab w:val="left" w:pos="460"/>
              </w:tabs>
              <w:spacing w:line="0" w:lineRule="atLeast"/>
              <w:jc w:val="center"/>
              <w:rPr>
                <w:rFonts w:eastAsia="Times New Roman" w:cs="Arial"/>
                <w:b/>
                <w:color w:val="000000"/>
                <w:kern w:val="24"/>
                <w:szCs w:val="24"/>
                <w:lang w:eastAsia="es-CO"/>
              </w:rPr>
            </w:pPr>
            <w:r w:rsidRPr="00FD1F2B">
              <w:rPr>
                <w:rFonts w:eastAsia="Times New Roman" w:cs="Arial"/>
                <w:b/>
                <w:color w:val="000000"/>
                <w:kern w:val="24"/>
                <w:szCs w:val="24"/>
                <w:lang w:eastAsia="es-CO"/>
              </w:rPr>
              <w:t>P-19</w:t>
            </w:r>
          </w:p>
        </w:tc>
        <w:tc>
          <w:tcPr>
            <w:tcW w:w="1559" w:type="dxa"/>
            <w:shd w:val="clear" w:color="auto" w:fill="AEAAAA"/>
            <w:vAlign w:val="center"/>
          </w:tcPr>
          <w:p w:rsidR="00FD1F2B" w:rsidRPr="00FD1F2B" w:rsidRDefault="00FD1F2B" w:rsidP="00FD1F2B">
            <w:pPr>
              <w:tabs>
                <w:tab w:val="left" w:pos="460"/>
              </w:tabs>
              <w:spacing w:line="0" w:lineRule="atLeast"/>
              <w:rPr>
                <w:rFonts w:cs="Arial"/>
                <w:color w:val="0000FF"/>
                <w:sz w:val="18"/>
                <w:szCs w:val="18"/>
              </w:rPr>
            </w:pPr>
            <w:r w:rsidRPr="00FD1F2B">
              <w:rPr>
                <w:rFonts w:eastAsia="Times New Roman" w:cs="Arial"/>
                <w:color w:val="000000"/>
                <w:kern w:val="24"/>
                <w:sz w:val="18"/>
                <w:szCs w:val="18"/>
                <w:lang w:eastAsia="es-CO"/>
              </w:rPr>
              <w:t>Formulación de políticas o directrices en materia disciplinaria</w:t>
            </w:r>
          </w:p>
        </w:tc>
        <w:tc>
          <w:tcPr>
            <w:tcW w:w="3118" w:type="dxa"/>
            <w:shd w:val="clear" w:color="auto" w:fill="AEAAAA"/>
            <w:vAlign w:val="center"/>
          </w:tcPr>
          <w:p w:rsidR="00FD1F2B" w:rsidRPr="00FD1F2B" w:rsidRDefault="00FD1F2B" w:rsidP="00FD1F2B">
            <w:pPr>
              <w:spacing w:line="0" w:lineRule="atLeast"/>
              <w:rPr>
                <w:rFonts w:cs="Arial"/>
                <w:color w:val="0000FF"/>
                <w:sz w:val="18"/>
                <w:szCs w:val="18"/>
              </w:rPr>
            </w:pPr>
            <w:r w:rsidRPr="00FD1F2B">
              <w:rPr>
                <w:rFonts w:eastAsia="Times New Roman" w:cs="Arial"/>
                <w:sz w:val="18"/>
                <w:szCs w:val="18"/>
                <w:lang w:eastAsia="es-CO"/>
              </w:rPr>
              <w:t>Comprende la formulación de directrices para el ejercicio de la función disciplinaria en las entidades y organismos del Distrito Capital.</w:t>
            </w:r>
          </w:p>
        </w:tc>
        <w:tc>
          <w:tcPr>
            <w:tcW w:w="1985" w:type="dxa"/>
            <w:shd w:val="clear" w:color="auto" w:fill="AEAAAA"/>
            <w:vAlign w:val="center"/>
          </w:tcPr>
          <w:p w:rsidR="00FD1F2B" w:rsidRPr="00FD1F2B" w:rsidRDefault="00FD1F2B" w:rsidP="00E16634">
            <w:pPr>
              <w:numPr>
                <w:ilvl w:val="0"/>
                <w:numId w:val="6"/>
              </w:numPr>
              <w:tabs>
                <w:tab w:val="left" w:pos="1731"/>
              </w:tabs>
              <w:spacing w:after="160" w:line="259" w:lineRule="auto"/>
              <w:ind w:left="41" w:right="31" w:hanging="142"/>
              <w:contextualSpacing/>
              <w:jc w:val="left"/>
              <w:rPr>
                <w:rFonts w:eastAsia="Times New Roman" w:cs="Arial"/>
                <w:kern w:val="24"/>
                <w:sz w:val="18"/>
                <w:szCs w:val="18"/>
                <w:lang w:eastAsia="es-CO"/>
              </w:rPr>
            </w:pPr>
            <w:r w:rsidRPr="00FD1F2B">
              <w:rPr>
                <w:rFonts w:eastAsia="Times New Roman" w:cs="Arial"/>
                <w:kern w:val="24"/>
                <w:sz w:val="18"/>
                <w:szCs w:val="18"/>
                <w:lang w:eastAsia="es-CO"/>
              </w:rPr>
              <w:t>Entidades del Distrito Capital.</w:t>
            </w:r>
          </w:p>
        </w:tc>
        <w:tc>
          <w:tcPr>
            <w:tcW w:w="1701" w:type="dxa"/>
            <w:vMerge/>
            <w:shd w:val="clear" w:color="auto" w:fill="AEAAAA"/>
            <w:vAlign w:val="center"/>
          </w:tcPr>
          <w:p w:rsidR="00FD1F2B" w:rsidRPr="00FD1F2B" w:rsidRDefault="00FD1F2B" w:rsidP="00FD1F2B">
            <w:pPr>
              <w:spacing w:line="0" w:lineRule="atLeast"/>
              <w:rPr>
                <w:rFonts w:cs="Arial"/>
                <w:color w:val="0000FF"/>
                <w:szCs w:val="24"/>
              </w:rPr>
            </w:pPr>
          </w:p>
        </w:tc>
      </w:tr>
    </w:tbl>
    <w:p w:rsidR="00CD53B9" w:rsidRDefault="00CD53B9" w:rsidP="00CD53B9"/>
    <w:p w:rsidR="001D7192" w:rsidRDefault="001D7192" w:rsidP="00CD53B9"/>
    <w:p w:rsidR="001D7192" w:rsidRDefault="001D7192" w:rsidP="00CD53B9">
      <w:bookmarkStart w:id="12" w:name="_GoBack"/>
      <w:bookmarkEnd w:id="12"/>
    </w:p>
    <w:p w:rsidR="00CD53B9" w:rsidRPr="00CD53B9" w:rsidRDefault="00CD53B9" w:rsidP="00CD53B9"/>
    <w:p w:rsidR="00AE5467" w:rsidRPr="003728BD" w:rsidRDefault="00AE5467" w:rsidP="003728BD">
      <w:pPr>
        <w:pStyle w:val="Prrafodelista"/>
        <w:numPr>
          <w:ilvl w:val="0"/>
          <w:numId w:val="10"/>
        </w:numPr>
        <w:spacing w:line="276" w:lineRule="auto"/>
        <w:ind w:left="567" w:hanging="567"/>
        <w:jc w:val="center"/>
        <w:rPr>
          <w:rFonts w:ascii="Verdana" w:eastAsia="+mn-ea" w:hAnsi="Verdana" w:cs="Calibri"/>
          <w:b/>
          <w:bCs/>
          <w:caps/>
          <w:color w:val="0000FF"/>
          <w:kern w:val="24"/>
          <w:sz w:val="28"/>
          <w:szCs w:val="28"/>
          <w:lang w:val="es-ES" w:eastAsia="zh-CN"/>
        </w:rPr>
      </w:pPr>
      <w:r w:rsidRPr="003728BD">
        <w:rPr>
          <w:rFonts w:ascii="Verdana" w:eastAsia="+mn-ea" w:hAnsi="Verdana" w:cs="Calibri"/>
          <w:b/>
          <w:bCs/>
          <w:caps/>
          <w:color w:val="0000FF"/>
          <w:kern w:val="24"/>
          <w:sz w:val="28"/>
          <w:szCs w:val="28"/>
          <w:lang w:val="es-ES" w:eastAsia="zh-CN"/>
        </w:rPr>
        <w:t>PROYECTOS DE INVERSIÓN DE LA ENTIDAD</w:t>
      </w:r>
    </w:p>
    <w:p w:rsidR="001313A9" w:rsidRPr="003728BD" w:rsidRDefault="001313A9" w:rsidP="001313A9">
      <w:pPr>
        <w:spacing w:after="0"/>
        <w:jc w:val="both"/>
        <w:rPr>
          <w:rFonts w:ascii="Verdana" w:hAnsi="Verdana" w:cs="Arial"/>
          <w:sz w:val="24"/>
          <w:szCs w:val="24"/>
        </w:rPr>
      </w:pPr>
      <w:r w:rsidRPr="003728BD">
        <w:rPr>
          <w:rFonts w:ascii="Verdana" w:hAnsi="Verdana" w:cs="Arial"/>
          <w:sz w:val="24"/>
          <w:szCs w:val="24"/>
        </w:rPr>
        <w:t>El Plan de Desarrollo Económico, social, Ambiental y de Obras Públicas para Bogotá D.C. 2016-2020 “Bogotá Mejor para Todos” propende el desarrollo pleno del potencial de los habitantes de la ciudad, reorientar el desarrollo de la misma, para alcanzar la felicidad de todos en su condición de individuos, miembros de familia y sociedad. Para ello, se definieron tres pilares y cuatro ejes transversales.</w:t>
      </w:r>
    </w:p>
    <w:p w:rsidR="001313A9" w:rsidRPr="003728BD" w:rsidRDefault="001313A9" w:rsidP="001313A9">
      <w:pPr>
        <w:spacing w:after="0"/>
        <w:jc w:val="both"/>
        <w:rPr>
          <w:rFonts w:ascii="Verdana" w:hAnsi="Verdana" w:cs="Arial"/>
          <w:sz w:val="24"/>
          <w:szCs w:val="24"/>
        </w:rPr>
      </w:pPr>
    </w:p>
    <w:p w:rsidR="001313A9" w:rsidRPr="003728BD" w:rsidRDefault="001313A9" w:rsidP="001313A9">
      <w:pPr>
        <w:spacing w:after="0"/>
        <w:jc w:val="both"/>
        <w:rPr>
          <w:rFonts w:ascii="Verdana" w:hAnsi="Verdana" w:cs="Arial"/>
          <w:sz w:val="24"/>
          <w:szCs w:val="24"/>
        </w:rPr>
      </w:pPr>
      <w:r w:rsidRPr="003728BD">
        <w:rPr>
          <w:rFonts w:ascii="Verdana" w:hAnsi="Verdana" w:cs="Arial"/>
          <w:sz w:val="24"/>
          <w:szCs w:val="24"/>
        </w:rPr>
        <w:t>La Secretaría Jurídica Distrital desarrolla su inversión, a través de cuatro proyectos, asociados al programa número 43 “Modernización Institucional” enmarcado en el Eje Transversal de Gobierno Legítimo Local y Eficiencia. Estos proyectos de inversión se formulan para resolver necesidades estructurales de la Entidad, en temas como la Gerencia Jurídica en el Distrito Capital, el fortalecimiento de la capacidad institucional de la entidad, y el fortalecimiento de los Sistemas de Información y las comunicaciones. Ellos son:</w:t>
      </w:r>
    </w:p>
    <w:p w:rsidR="001313A9" w:rsidRPr="003728BD" w:rsidRDefault="001313A9" w:rsidP="001313A9">
      <w:pPr>
        <w:suppressAutoHyphens/>
        <w:spacing w:after="0" w:line="240" w:lineRule="auto"/>
        <w:jc w:val="both"/>
        <w:rPr>
          <w:rFonts w:ascii="Verdana" w:eastAsia="Times New Roman" w:hAnsi="Verdana" w:cs="Arial"/>
          <w:sz w:val="24"/>
          <w:szCs w:val="24"/>
          <w:lang w:val="es-ES_tradnl" w:eastAsia="zh-CN"/>
        </w:rPr>
      </w:pPr>
      <w:r w:rsidRPr="003728BD">
        <w:rPr>
          <w:rFonts w:ascii="Verdana" w:eastAsia="Times New Roman" w:hAnsi="Verdana" w:cs="Arial"/>
          <w:sz w:val="24"/>
          <w:szCs w:val="24"/>
          <w:lang w:val="es-ES_tradnl" w:eastAsia="zh-CN"/>
        </w:rPr>
        <w:t xml:space="preserve"> </w:t>
      </w:r>
    </w:p>
    <w:p w:rsidR="001313A9" w:rsidRPr="003728BD" w:rsidRDefault="001313A9" w:rsidP="003728BD">
      <w:pPr>
        <w:pStyle w:val="Prrafodelista"/>
        <w:numPr>
          <w:ilvl w:val="0"/>
          <w:numId w:val="24"/>
        </w:numPr>
        <w:spacing w:after="0" w:line="240" w:lineRule="auto"/>
        <w:ind w:left="360"/>
        <w:jc w:val="both"/>
        <w:rPr>
          <w:rFonts w:ascii="Verdana" w:eastAsia="Calibri" w:hAnsi="Verdana" w:cs="Arial"/>
          <w:sz w:val="24"/>
          <w:szCs w:val="24"/>
        </w:rPr>
      </w:pPr>
      <w:r w:rsidRPr="003728BD">
        <w:rPr>
          <w:rFonts w:ascii="Verdana" w:eastAsia="Calibri" w:hAnsi="Verdana" w:cs="Arial"/>
          <w:b/>
          <w:sz w:val="24"/>
          <w:szCs w:val="24"/>
        </w:rPr>
        <w:t>Proyecto 7501,</w:t>
      </w:r>
      <w:r w:rsidRPr="003728BD">
        <w:rPr>
          <w:rFonts w:ascii="Verdana" w:eastAsia="Calibri" w:hAnsi="Verdana" w:cs="Arial"/>
          <w:sz w:val="24"/>
          <w:szCs w:val="24"/>
        </w:rPr>
        <w:t xml:space="preserve"> </w:t>
      </w:r>
      <w:r w:rsidRPr="003728BD">
        <w:rPr>
          <w:rFonts w:ascii="Verdana" w:eastAsia="Calibri" w:hAnsi="Verdana" w:cs="Arial"/>
          <w:b/>
          <w:bCs/>
          <w:sz w:val="24"/>
          <w:szCs w:val="24"/>
          <w:lang w:val="es-ES"/>
        </w:rPr>
        <w:t xml:space="preserve">Implementación y fortalecimiento de la Gerencia Jurídica Transversal para una Bogotá eficiente y Mejor para Todos; </w:t>
      </w:r>
      <w:r w:rsidRPr="003728BD">
        <w:rPr>
          <w:rFonts w:ascii="Verdana" w:eastAsia="Calibri" w:hAnsi="Verdana" w:cs="Arial"/>
          <w:bCs/>
          <w:sz w:val="24"/>
          <w:szCs w:val="24"/>
          <w:lang w:val="es-ES"/>
        </w:rPr>
        <w:t>Tiene por objetivo</w:t>
      </w:r>
      <w:r w:rsidRPr="003728BD">
        <w:rPr>
          <w:rFonts w:ascii="Verdana" w:eastAsia="Calibri" w:hAnsi="Verdana" w:cs="Arial"/>
          <w:b/>
          <w:bCs/>
          <w:sz w:val="24"/>
          <w:szCs w:val="24"/>
          <w:lang w:val="es-ES"/>
        </w:rPr>
        <w:t xml:space="preserve"> </w:t>
      </w:r>
      <w:r w:rsidRPr="003728BD">
        <w:rPr>
          <w:rFonts w:ascii="Verdana" w:eastAsia="Calibri" w:hAnsi="Verdana" w:cs="Arial"/>
          <w:bCs/>
          <w:sz w:val="24"/>
          <w:szCs w:val="24"/>
          <w:lang w:val="es-ES"/>
        </w:rPr>
        <w:t>articular y fortalecer la función jurídica en el Distrito Capital, Se pretende articular la Defensa Judicial, fortalecer la calidad y oportunidad de los conceptos Jurídicos, incrementar mecanismos para la actualización permanente del cuerpo de abogados del Distrito Capital, fortalecer la Inspección, Vigilancia y Control de las Entidades Sin Ánimo de Lucro – ESAL - , así como la gestión Disciplinaria en el Distrito Capital.</w:t>
      </w:r>
    </w:p>
    <w:p w:rsidR="001313A9" w:rsidRPr="003728BD" w:rsidRDefault="001313A9" w:rsidP="003728BD">
      <w:pPr>
        <w:suppressAutoHyphens/>
        <w:spacing w:after="0" w:line="240" w:lineRule="auto"/>
        <w:jc w:val="both"/>
        <w:rPr>
          <w:rFonts w:ascii="Verdana" w:eastAsia="Times New Roman" w:hAnsi="Verdana" w:cs="Arial"/>
          <w:sz w:val="24"/>
          <w:szCs w:val="24"/>
          <w:lang w:val="es-ES_tradnl" w:eastAsia="zh-CN"/>
        </w:rPr>
      </w:pPr>
    </w:p>
    <w:p w:rsidR="001313A9" w:rsidRPr="003728BD" w:rsidRDefault="001313A9" w:rsidP="003728BD">
      <w:pPr>
        <w:pStyle w:val="Prrafodelista"/>
        <w:numPr>
          <w:ilvl w:val="0"/>
          <w:numId w:val="24"/>
        </w:numPr>
        <w:spacing w:after="0" w:line="240" w:lineRule="auto"/>
        <w:ind w:left="360"/>
        <w:jc w:val="both"/>
        <w:rPr>
          <w:rFonts w:ascii="Verdana" w:eastAsia="Calibri" w:hAnsi="Verdana" w:cs="Arial"/>
          <w:sz w:val="24"/>
          <w:szCs w:val="24"/>
        </w:rPr>
      </w:pPr>
      <w:r w:rsidRPr="003728BD">
        <w:rPr>
          <w:rFonts w:ascii="Verdana" w:eastAsia="Calibri" w:hAnsi="Verdana" w:cs="Arial"/>
          <w:b/>
          <w:sz w:val="24"/>
          <w:szCs w:val="24"/>
        </w:rPr>
        <w:t>Proyecto 7502,</w:t>
      </w:r>
      <w:r w:rsidRPr="003728BD">
        <w:rPr>
          <w:rFonts w:ascii="Verdana" w:eastAsia="Calibri" w:hAnsi="Verdana" w:cs="Arial"/>
          <w:sz w:val="24"/>
          <w:szCs w:val="24"/>
        </w:rPr>
        <w:t xml:space="preserve"> </w:t>
      </w:r>
      <w:r w:rsidRPr="003728BD">
        <w:rPr>
          <w:rFonts w:ascii="Verdana" w:eastAsia="Calibri" w:hAnsi="Verdana" w:cs="Arial"/>
          <w:b/>
          <w:bCs/>
          <w:sz w:val="24"/>
          <w:szCs w:val="24"/>
          <w:lang w:val="es-ES"/>
        </w:rPr>
        <w:t xml:space="preserve">Fortalecimiento Institucional de la Secretaría Jurídica Distrital; </w:t>
      </w:r>
      <w:r w:rsidRPr="003728BD">
        <w:rPr>
          <w:rFonts w:ascii="Verdana" w:eastAsia="Calibri" w:hAnsi="Verdana" w:cs="Arial"/>
          <w:bCs/>
          <w:sz w:val="24"/>
          <w:szCs w:val="24"/>
          <w:lang w:val="es-ES"/>
        </w:rPr>
        <w:t>Tiene por objetivo</w:t>
      </w:r>
      <w:r w:rsidRPr="003728BD">
        <w:rPr>
          <w:rFonts w:ascii="Verdana" w:eastAsia="Calibri" w:hAnsi="Verdana" w:cs="Arial"/>
          <w:b/>
          <w:bCs/>
          <w:sz w:val="24"/>
          <w:szCs w:val="24"/>
          <w:lang w:val="es-ES"/>
        </w:rPr>
        <w:t xml:space="preserve"> </w:t>
      </w:r>
      <w:r w:rsidRPr="003728BD">
        <w:rPr>
          <w:rFonts w:ascii="Verdana" w:eastAsia="Calibri" w:hAnsi="Verdana" w:cs="Arial"/>
          <w:bCs/>
          <w:sz w:val="24"/>
          <w:szCs w:val="24"/>
          <w:lang w:val="es-ES"/>
        </w:rPr>
        <w:t>Implementar y Desarrollar el Sistema Integrado de Gestión en la Secretaría Jurídica Distrital. Se enfoca en el diseño y construcción de herramientas de planeación para la entidad, y en desarrollar planes y programas para la gestión y planeación; dentro de sus compromisos para la vigencia 2018, se encuentran el de certificar a la entidad en calidad bajo la Norma NTCGP 1000:2009, así como adelantar las acciones preliminares para la implementación de la Arquitectura empresarial en la entidad.</w:t>
      </w:r>
    </w:p>
    <w:p w:rsidR="001313A9" w:rsidRPr="003728BD" w:rsidRDefault="001313A9" w:rsidP="003728BD">
      <w:pPr>
        <w:spacing w:after="0"/>
        <w:contextualSpacing/>
        <w:jc w:val="both"/>
        <w:rPr>
          <w:rFonts w:ascii="Verdana" w:eastAsia="Calibri" w:hAnsi="Verdana" w:cs="Arial"/>
          <w:bCs/>
          <w:sz w:val="24"/>
          <w:szCs w:val="24"/>
          <w:lang w:val="es-ES"/>
        </w:rPr>
      </w:pPr>
    </w:p>
    <w:p w:rsidR="001313A9" w:rsidRPr="003728BD" w:rsidRDefault="001313A9" w:rsidP="003728BD">
      <w:pPr>
        <w:pStyle w:val="Prrafodelista"/>
        <w:numPr>
          <w:ilvl w:val="0"/>
          <w:numId w:val="24"/>
        </w:numPr>
        <w:spacing w:after="0" w:line="240" w:lineRule="auto"/>
        <w:ind w:left="360"/>
        <w:jc w:val="both"/>
        <w:rPr>
          <w:rFonts w:ascii="Verdana" w:eastAsia="Calibri" w:hAnsi="Verdana" w:cs="Arial"/>
          <w:sz w:val="24"/>
          <w:szCs w:val="24"/>
        </w:rPr>
      </w:pPr>
      <w:r w:rsidRPr="003728BD">
        <w:rPr>
          <w:rFonts w:ascii="Verdana" w:eastAsia="Calibri" w:hAnsi="Verdana" w:cs="Arial"/>
          <w:b/>
          <w:sz w:val="24"/>
          <w:szCs w:val="24"/>
        </w:rPr>
        <w:t>Proyecto 7508,</w:t>
      </w:r>
      <w:r w:rsidRPr="003728BD">
        <w:rPr>
          <w:rFonts w:ascii="Verdana" w:eastAsia="Calibri" w:hAnsi="Verdana" w:cs="Arial"/>
          <w:sz w:val="24"/>
          <w:szCs w:val="24"/>
        </w:rPr>
        <w:t xml:space="preserve"> </w:t>
      </w:r>
      <w:r w:rsidRPr="003728BD">
        <w:rPr>
          <w:rFonts w:ascii="Verdana" w:eastAsia="Calibri" w:hAnsi="Verdana" w:cs="Arial"/>
          <w:b/>
          <w:bCs/>
          <w:sz w:val="24"/>
          <w:szCs w:val="24"/>
          <w:lang w:val="es-ES"/>
        </w:rPr>
        <w:t xml:space="preserve">Fortalecimiento de los Sistemas de Información y Comunicaciones de la Secretaría Jurídica Distrital; </w:t>
      </w:r>
      <w:r w:rsidRPr="003728BD">
        <w:rPr>
          <w:rFonts w:ascii="Verdana" w:eastAsia="Calibri" w:hAnsi="Verdana" w:cs="Arial"/>
          <w:bCs/>
          <w:sz w:val="24"/>
          <w:szCs w:val="24"/>
          <w:lang w:val="es-ES"/>
        </w:rPr>
        <w:t xml:space="preserve">Busca mejorar y modernizar la infraestructura tecnológica de los sistemas de información misionales y administrativos, a través de la implementación de nuevas tecnologías, la Implementación de la Infraestructura TIC (Hardware, Software y Comunicaciones), y el </w:t>
      </w:r>
      <w:r w:rsidRPr="003728BD">
        <w:rPr>
          <w:rFonts w:ascii="Verdana" w:eastAsia="Calibri" w:hAnsi="Verdana" w:cs="Arial"/>
          <w:bCs/>
          <w:sz w:val="24"/>
          <w:szCs w:val="24"/>
          <w:lang w:val="es-ES"/>
        </w:rPr>
        <w:lastRenderedPageBreak/>
        <w:t>fortalecimiento de la calidad, gestión y divulgación de la información de los aplicativos de la Secretaría Jurídica Distrital.</w:t>
      </w:r>
    </w:p>
    <w:p w:rsidR="001313A9" w:rsidRPr="003728BD" w:rsidRDefault="001313A9" w:rsidP="003728BD">
      <w:pPr>
        <w:spacing w:after="0"/>
        <w:contextualSpacing/>
        <w:jc w:val="both"/>
        <w:rPr>
          <w:rFonts w:ascii="Verdana" w:eastAsia="Calibri" w:hAnsi="Verdana" w:cs="Arial"/>
          <w:bCs/>
          <w:sz w:val="24"/>
          <w:szCs w:val="24"/>
          <w:lang w:val="es-ES"/>
        </w:rPr>
      </w:pPr>
    </w:p>
    <w:p w:rsidR="0024573F" w:rsidRPr="003728BD" w:rsidRDefault="001313A9" w:rsidP="003728BD">
      <w:pPr>
        <w:pStyle w:val="Prrafodelista"/>
        <w:numPr>
          <w:ilvl w:val="0"/>
          <w:numId w:val="24"/>
        </w:numPr>
        <w:spacing w:after="0"/>
        <w:ind w:left="360"/>
        <w:jc w:val="both"/>
        <w:rPr>
          <w:rFonts w:ascii="Verdana" w:eastAsia="Times New Roman" w:hAnsi="Verdana" w:cs="Arial"/>
          <w:bCs/>
          <w:sz w:val="24"/>
          <w:szCs w:val="24"/>
          <w:lang w:val="es-ES" w:eastAsia="zh-CN"/>
        </w:rPr>
      </w:pPr>
      <w:r w:rsidRPr="003728BD">
        <w:rPr>
          <w:rFonts w:ascii="Verdana" w:eastAsia="Times New Roman" w:hAnsi="Verdana" w:cs="Arial"/>
          <w:b/>
          <w:sz w:val="24"/>
          <w:szCs w:val="24"/>
          <w:lang w:val="es-ES_tradnl" w:eastAsia="zh-CN"/>
        </w:rPr>
        <w:t>Proyecto 7509,</w:t>
      </w:r>
      <w:r w:rsidRPr="003728BD">
        <w:rPr>
          <w:rFonts w:ascii="Verdana" w:eastAsia="Times New Roman" w:hAnsi="Verdana" w:cs="Arial"/>
          <w:sz w:val="24"/>
          <w:szCs w:val="24"/>
          <w:lang w:val="es-ES_tradnl" w:eastAsia="zh-CN"/>
        </w:rPr>
        <w:t xml:space="preserve"> </w:t>
      </w:r>
      <w:r w:rsidRPr="003728BD">
        <w:rPr>
          <w:rFonts w:ascii="Verdana" w:eastAsia="Times New Roman" w:hAnsi="Verdana" w:cs="Arial"/>
          <w:b/>
          <w:bCs/>
          <w:sz w:val="24"/>
          <w:szCs w:val="24"/>
          <w:lang w:val="es-ES" w:eastAsia="zh-CN"/>
        </w:rPr>
        <w:t xml:space="preserve">Fortalecimiento de la capacidad institucional para mejorar la gestión administrativa de la Secretaria Jurídica Distrital; </w:t>
      </w:r>
      <w:r w:rsidRPr="003728BD">
        <w:rPr>
          <w:rFonts w:ascii="Verdana" w:eastAsia="Times New Roman" w:hAnsi="Verdana" w:cs="Arial"/>
          <w:bCs/>
          <w:sz w:val="24"/>
          <w:szCs w:val="24"/>
          <w:lang w:val="es-ES" w:eastAsia="zh-CN"/>
        </w:rPr>
        <w:t>tiene por objeto principal, fortalecer el desarrollo y la gestión administrativa de la Secretaria Jurídica Distrital, adelantando gestiones de adecuación de la entidad que permitan mejorar la prestación de servicios institucionales, así como incrementar la oportunidad de respuesta a través de herramientas de gestión y administrativas.</w:t>
      </w:r>
    </w:p>
    <w:p w:rsidR="003728BD" w:rsidRDefault="003728BD" w:rsidP="001313A9">
      <w:pPr>
        <w:spacing w:after="0"/>
        <w:jc w:val="both"/>
        <w:rPr>
          <w:rFonts w:ascii="Verdana" w:eastAsia="Times New Roman" w:hAnsi="Verdana" w:cs="Arial"/>
          <w:bCs/>
          <w:sz w:val="24"/>
          <w:szCs w:val="24"/>
          <w:lang w:val="es-ES" w:eastAsia="zh-CN"/>
        </w:rPr>
      </w:pPr>
    </w:p>
    <w:p w:rsidR="00CD53B9" w:rsidRDefault="00CD53B9" w:rsidP="00534787">
      <w:pPr>
        <w:spacing w:after="0" w:line="240" w:lineRule="auto"/>
        <w:contextualSpacing/>
        <w:jc w:val="both"/>
        <w:rPr>
          <w:rFonts w:ascii="Arial" w:eastAsia="Calibri" w:hAnsi="Arial" w:cs="Arial"/>
          <w:bCs/>
          <w:sz w:val="24"/>
          <w:szCs w:val="24"/>
          <w:lang w:val="es-ES"/>
        </w:rPr>
      </w:pPr>
    </w:p>
    <w:p w:rsidR="003728BD" w:rsidRPr="003728BD" w:rsidRDefault="003728BD" w:rsidP="003728BD">
      <w:pPr>
        <w:pStyle w:val="Prrafodelista"/>
        <w:numPr>
          <w:ilvl w:val="0"/>
          <w:numId w:val="10"/>
        </w:numPr>
        <w:spacing w:line="276" w:lineRule="auto"/>
        <w:ind w:left="567" w:hanging="567"/>
        <w:jc w:val="center"/>
        <w:rPr>
          <w:rFonts w:ascii="Verdana" w:eastAsia="+mn-ea" w:hAnsi="Verdana" w:cs="Calibri"/>
          <w:b/>
          <w:bCs/>
          <w:caps/>
          <w:color w:val="0000FF"/>
          <w:kern w:val="24"/>
          <w:sz w:val="28"/>
          <w:szCs w:val="28"/>
          <w:lang w:val="es-ES" w:eastAsia="zh-CN"/>
        </w:rPr>
      </w:pPr>
      <w:r w:rsidRPr="003728BD">
        <w:rPr>
          <w:rFonts w:ascii="Verdana" w:eastAsia="+mn-ea" w:hAnsi="Verdana" w:cs="Calibri"/>
          <w:b/>
          <w:bCs/>
          <w:caps/>
          <w:color w:val="0000FF"/>
          <w:kern w:val="24"/>
          <w:sz w:val="28"/>
          <w:szCs w:val="28"/>
          <w:lang w:val="es-ES" w:eastAsia="zh-CN"/>
        </w:rPr>
        <w:t>OPERACIONES ESTRATÉGICAS</w:t>
      </w:r>
    </w:p>
    <w:p w:rsidR="002B1D5F" w:rsidRDefault="002B1D5F" w:rsidP="002B1D5F">
      <w:pPr>
        <w:spacing w:after="0" w:line="240" w:lineRule="auto"/>
        <w:jc w:val="both"/>
        <w:rPr>
          <w:rFonts w:ascii="Verdana" w:eastAsia="Calibri" w:hAnsi="Verdana" w:cs="Arial"/>
          <w:bCs/>
          <w:sz w:val="24"/>
          <w:szCs w:val="24"/>
          <w:lang w:val="es-ES"/>
        </w:rPr>
      </w:pPr>
    </w:p>
    <w:p w:rsidR="003728BD" w:rsidRPr="003728BD" w:rsidRDefault="003728BD" w:rsidP="002B1D5F">
      <w:pPr>
        <w:spacing w:after="0" w:line="240" w:lineRule="auto"/>
        <w:jc w:val="both"/>
        <w:rPr>
          <w:rFonts w:ascii="Verdana" w:eastAsia="Calibri" w:hAnsi="Verdana" w:cs="Arial"/>
          <w:bCs/>
          <w:sz w:val="24"/>
          <w:szCs w:val="24"/>
          <w:lang w:val="es-ES"/>
        </w:rPr>
      </w:pPr>
      <w:r w:rsidRPr="003728BD">
        <w:rPr>
          <w:rFonts w:ascii="Verdana" w:eastAsia="Calibri" w:hAnsi="Verdana" w:cs="Arial"/>
          <w:bCs/>
          <w:sz w:val="24"/>
          <w:szCs w:val="24"/>
          <w:lang w:val="es-ES"/>
        </w:rPr>
        <w:t xml:space="preserve">Las Operaciones Estratégicas se refieren a las grandes acciones que la Secretaría Jurídica Distrital </w:t>
      </w:r>
      <w:r w:rsidR="00D5082E">
        <w:rPr>
          <w:rFonts w:ascii="Verdana" w:eastAsia="Calibri" w:hAnsi="Verdana" w:cs="Arial"/>
          <w:bCs/>
          <w:sz w:val="24"/>
          <w:szCs w:val="24"/>
          <w:lang w:val="es-ES"/>
        </w:rPr>
        <w:t xml:space="preserve">debe </w:t>
      </w:r>
      <w:r w:rsidRPr="003728BD">
        <w:rPr>
          <w:rFonts w:ascii="Verdana" w:eastAsia="Calibri" w:hAnsi="Verdana" w:cs="Arial"/>
          <w:bCs/>
          <w:sz w:val="24"/>
          <w:szCs w:val="24"/>
          <w:lang w:val="es-ES"/>
        </w:rPr>
        <w:t>ejecuta</w:t>
      </w:r>
      <w:r w:rsidR="00D5082E">
        <w:rPr>
          <w:rFonts w:ascii="Verdana" w:eastAsia="Calibri" w:hAnsi="Verdana" w:cs="Arial"/>
          <w:bCs/>
          <w:sz w:val="24"/>
          <w:szCs w:val="24"/>
          <w:lang w:val="es-ES"/>
        </w:rPr>
        <w:t>r</w:t>
      </w:r>
      <w:r w:rsidRPr="003728BD">
        <w:rPr>
          <w:rFonts w:ascii="Verdana" w:eastAsia="Calibri" w:hAnsi="Verdana" w:cs="Arial"/>
          <w:bCs/>
          <w:sz w:val="24"/>
          <w:szCs w:val="24"/>
          <w:lang w:val="es-ES"/>
        </w:rPr>
        <w:t xml:space="preserve"> a lo largo de la </w:t>
      </w:r>
      <w:r>
        <w:rPr>
          <w:rFonts w:ascii="Verdana" w:eastAsia="Calibri" w:hAnsi="Verdana" w:cs="Arial"/>
          <w:bCs/>
          <w:sz w:val="24"/>
          <w:szCs w:val="24"/>
          <w:lang w:val="es-ES"/>
        </w:rPr>
        <w:t>A</w:t>
      </w:r>
      <w:r w:rsidRPr="003728BD">
        <w:rPr>
          <w:rFonts w:ascii="Verdana" w:eastAsia="Calibri" w:hAnsi="Verdana" w:cs="Arial"/>
          <w:bCs/>
          <w:sz w:val="24"/>
          <w:szCs w:val="24"/>
          <w:lang w:val="es-ES"/>
        </w:rPr>
        <w:t>dministración para alcanzar los objetivos e imperativos estratégicos definidos en la Plataforma Estra</w:t>
      </w:r>
      <w:r w:rsidR="00F07C92">
        <w:rPr>
          <w:rFonts w:ascii="Verdana" w:eastAsia="Calibri" w:hAnsi="Verdana" w:cs="Arial"/>
          <w:bCs/>
          <w:sz w:val="24"/>
          <w:szCs w:val="24"/>
          <w:lang w:val="es-ES"/>
        </w:rPr>
        <w:t xml:space="preserve">tégica, las cuales están </w:t>
      </w:r>
      <w:r w:rsidR="002B1D5F">
        <w:rPr>
          <w:rFonts w:ascii="Verdana" w:eastAsia="Calibri" w:hAnsi="Verdana" w:cs="Arial"/>
          <w:bCs/>
          <w:sz w:val="24"/>
          <w:szCs w:val="24"/>
          <w:lang w:val="es-ES"/>
        </w:rPr>
        <w:t xml:space="preserve">dirigidas a </w:t>
      </w:r>
      <w:r w:rsidRPr="003728BD">
        <w:rPr>
          <w:rFonts w:ascii="Verdana" w:eastAsia="Calibri" w:hAnsi="Verdana" w:cs="Arial"/>
          <w:bCs/>
          <w:sz w:val="24"/>
          <w:szCs w:val="24"/>
          <w:lang w:val="es-ES"/>
        </w:rPr>
        <w:t>cumplir, tanto con las responsabilidades misionales, como con los compromisos establecidos en el Plan de Desarrollo “Bogotá Mejor para Todos”.</w:t>
      </w:r>
    </w:p>
    <w:p w:rsidR="003728BD" w:rsidRDefault="003728BD" w:rsidP="002B1D5F">
      <w:pPr>
        <w:spacing w:after="0" w:line="240" w:lineRule="auto"/>
        <w:jc w:val="both"/>
        <w:rPr>
          <w:rFonts w:ascii="Verdana" w:eastAsia="Calibri" w:hAnsi="Verdana" w:cs="Arial"/>
          <w:bCs/>
          <w:sz w:val="24"/>
          <w:szCs w:val="24"/>
          <w:lang w:val="es-ES"/>
        </w:rPr>
      </w:pPr>
    </w:p>
    <w:p w:rsidR="00A072B7" w:rsidRPr="00F07C92" w:rsidRDefault="00A072B7" w:rsidP="00F07C92">
      <w:pPr>
        <w:spacing w:after="0" w:line="240" w:lineRule="auto"/>
        <w:jc w:val="both"/>
        <w:rPr>
          <w:rFonts w:ascii="Verdana" w:eastAsia="Calibri" w:hAnsi="Verdana" w:cs="Arial"/>
          <w:bCs/>
          <w:sz w:val="24"/>
          <w:szCs w:val="24"/>
          <w:lang w:val="es-ES"/>
        </w:rPr>
      </w:pPr>
      <w:r w:rsidRPr="00F07C92">
        <w:rPr>
          <w:rFonts w:ascii="Verdana" w:eastAsia="Calibri" w:hAnsi="Verdana" w:cs="Arial"/>
          <w:bCs/>
          <w:sz w:val="24"/>
          <w:szCs w:val="24"/>
          <w:lang w:val="es-ES"/>
        </w:rPr>
        <w:t>Al igual que cualquier documento de planificación, este no puede ser rígido. Es por ello, que debe ser revisad</w:t>
      </w:r>
      <w:r w:rsidR="00F07C92" w:rsidRPr="00F07C92">
        <w:rPr>
          <w:rFonts w:ascii="Verdana" w:eastAsia="Calibri" w:hAnsi="Verdana" w:cs="Arial"/>
          <w:bCs/>
          <w:sz w:val="24"/>
          <w:szCs w:val="24"/>
          <w:lang w:val="es-ES"/>
        </w:rPr>
        <w:t xml:space="preserve">o </w:t>
      </w:r>
      <w:r w:rsidRPr="00F07C92">
        <w:rPr>
          <w:rFonts w:ascii="Verdana" w:eastAsia="Calibri" w:hAnsi="Verdana" w:cs="Arial"/>
          <w:bCs/>
          <w:sz w:val="24"/>
          <w:szCs w:val="24"/>
          <w:lang w:val="es-ES"/>
        </w:rPr>
        <w:t>periódicamente con el fin de que sea actualizad</w:t>
      </w:r>
      <w:r w:rsidR="00F07C92" w:rsidRPr="00F07C92">
        <w:rPr>
          <w:rFonts w:ascii="Verdana" w:eastAsia="Calibri" w:hAnsi="Verdana" w:cs="Arial"/>
          <w:bCs/>
          <w:sz w:val="24"/>
          <w:szCs w:val="24"/>
          <w:lang w:val="es-ES"/>
        </w:rPr>
        <w:t xml:space="preserve">o </w:t>
      </w:r>
      <w:r w:rsidRPr="00F07C92">
        <w:rPr>
          <w:rFonts w:ascii="Verdana" w:eastAsia="Calibri" w:hAnsi="Verdana" w:cs="Arial"/>
          <w:bCs/>
          <w:sz w:val="24"/>
          <w:szCs w:val="24"/>
          <w:lang w:val="es-ES"/>
        </w:rPr>
        <w:t>en el contexto de nuevas políticas de gobierno, directrices de la Administración y prioridades de gestión institucional.</w:t>
      </w:r>
    </w:p>
    <w:p w:rsidR="00A072B7" w:rsidRPr="00F07C92" w:rsidRDefault="00A072B7" w:rsidP="00F07C92">
      <w:pPr>
        <w:spacing w:after="0" w:line="240" w:lineRule="auto"/>
        <w:jc w:val="both"/>
        <w:rPr>
          <w:rFonts w:ascii="Verdana" w:eastAsia="Calibri" w:hAnsi="Verdana" w:cs="Arial"/>
          <w:bCs/>
          <w:sz w:val="24"/>
          <w:szCs w:val="24"/>
          <w:lang w:val="es-ES"/>
        </w:rPr>
      </w:pPr>
    </w:p>
    <w:p w:rsidR="00A072B7" w:rsidRPr="00F07C92" w:rsidRDefault="00A072B7" w:rsidP="00F07C92">
      <w:pPr>
        <w:spacing w:after="0" w:line="240" w:lineRule="auto"/>
        <w:jc w:val="both"/>
        <w:rPr>
          <w:rFonts w:ascii="Verdana" w:eastAsia="Calibri" w:hAnsi="Verdana" w:cs="Arial"/>
          <w:bCs/>
          <w:sz w:val="24"/>
          <w:szCs w:val="24"/>
          <w:lang w:val="es-ES"/>
        </w:rPr>
      </w:pPr>
      <w:r w:rsidRPr="00F07C92">
        <w:rPr>
          <w:rFonts w:ascii="Verdana" w:eastAsia="Calibri" w:hAnsi="Verdana" w:cs="Arial"/>
          <w:bCs/>
          <w:sz w:val="24"/>
          <w:szCs w:val="24"/>
          <w:lang w:val="es-ES"/>
        </w:rPr>
        <w:t>Así las cosas, este Plan Estratégico se constituye en la carta de navegación de la Secretaría Jurídica Distrital y concreta el foco de atención en el que deberá centrarse el accionar institucional.</w:t>
      </w:r>
    </w:p>
    <w:p w:rsidR="00A072B7" w:rsidRPr="00F07C92" w:rsidRDefault="00A072B7" w:rsidP="00F07C92">
      <w:pPr>
        <w:spacing w:after="0" w:line="240" w:lineRule="auto"/>
        <w:jc w:val="both"/>
        <w:rPr>
          <w:rFonts w:ascii="Verdana" w:eastAsia="Calibri" w:hAnsi="Verdana" w:cs="Arial"/>
          <w:bCs/>
          <w:sz w:val="24"/>
          <w:szCs w:val="24"/>
          <w:lang w:val="es-ES"/>
        </w:rPr>
      </w:pPr>
    </w:p>
    <w:p w:rsidR="00F07C92" w:rsidRDefault="00F07C92" w:rsidP="00606A57">
      <w:pPr>
        <w:spacing w:after="0" w:line="240" w:lineRule="auto"/>
        <w:contextualSpacing/>
        <w:jc w:val="center"/>
        <w:rPr>
          <w:rFonts w:ascii="Arial" w:eastAsia="Calibri" w:hAnsi="Arial" w:cs="Arial"/>
          <w:b/>
          <w:bCs/>
          <w:sz w:val="24"/>
          <w:szCs w:val="24"/>
          <w:lang w:val="es-ES"/>
        </w:rPr>
      </w:pPr>
    </w:p>
    <w:p w:rsidR="00F07C92" w:rsidRDefault="00F07C92" w:rsidP="00606A57">
      <w:pPr>
        <w:spacing w:after="0" w:line="240" w:lineRule="auto"/>
        <w:contextualSpacing/>
        <w:jc w:val="center"/>
        <w:rPr>
          <w:rFonts w:ascii="Arial" w:eastAsia="Calibri" w:hAnsi="Arial" w:cs="Arial"/>
          <w:b/>
          <w:bCs/>
          <w:sz w:val="24"/>
          <w:szCs w:val="24"/>
          <w:lang w:val="es-ES"/>
        </w:rPr>
      </w:pPr>
    </w:p>
    <w:p w:rsidR="00606A57" w:rsidRDefault="00606A57" w:rsidP="00606A57"/>
    <w:p w:rsidR="003971B1" w:rsidRDefault="003971B1">
      <w:pPr>
        <w:sectPr w:rsidR="003971B1" w:rsidSect="00D4522A">
          <w:headerReference w:type="default" r:id="rId19"/>
          <w:footerReference w:type="default" r:id="rId20"/>
          <w:headerReference w:type="first" r:id="rId21"/>
          <w:pgSz w:w="12240" w:h="15840" w:code="1"/>
          <w:pgMar w:top="851" w:right="1701" w:bottom="1418" w:left="1701" w:header="567" w:footer="284" w:gutter="0"/>
          <w:cols w:space="708"/>
          <w:titlePg/>
          <w:docGrid w:linePitch="360"/>
        </w:sectPr>
      </w:pPr>
    </w:p>
    <w:p w:rsidR="00063CEC" w:rsidRDefault="003971B1">
      <w:r>
        <w:lastRenderedPageBreak/>
        <w:fldChar w:fldCharType="begin"/>
      </w:r>
      <w:r>
        <w:instrText xml:space="preserve"> LINK </w:instrText>
      </w:r>
      <w:r w:rsidR="00F244A3">
        <w:instrText xml:space="preserve">Excel.Sheet.12 "C:\\Users\\vhmurillo.SECJUR\\Desktop\\Secretaría Jurídica\\Plan estratégico 2017 - 2020\\Secretaría Jurídica\\Plan estratégico 2017 - 2020\\Operaciones estrategicas 2016-2020.xlsx" PE!Área_de_impresión </w:instrText>
      </w:r>
      <w:r>
        <w:instrText xml:space="preserve">\a \f 5 \h  \* MERGEFORMAT </w:instrText>
      </w:r>
      <w:r>
        <w:fldChar w:fldCharType="separate"/>
      </w:r>
    </w:p>
    <w:tbl>
      <w:tblPr>
        <w:tblStyle w:val="Tablaconcuadrcula"/>
        <w:tblW w:w="13887" w:type="dxa"/>
        <w:tblLayout w:type="fixed"/>
        <w:tblLook w:val="04A0" w:firstRow="1" w:lastRow="0" w:firstColumn="1" w:lastColumn="0" w:noHBand="0" w:noVBand="1"/>
      </w:tblPr>
      <w:tblGrid>
        <w:gridCol w:w="2689"/>
        <w:gridCol w:w="708"/>
        <w:gridCol w:w="709"/>
        <w:gridCol w:w="893"/>
        <w:gridCol w:w="764"/>
        <w:gridCol w:w="1161"/>
        <w:gridCol w:w="764"/>
        <w:gridCol w:w="1343"/>
        <w:gridCol w:w="1343"/>
        <w:gridCol w:w="872"/>
        <w:gridCol w:w="764"/>
        <w:gridCol w:w="1877"/>
      </w:tblGrid>
      <w:tr w:rsidR="00063CEC" w:rsidRPr="00063CEC" w:rsidTr="00D43FCD">
        <w:trPr>
          <w:divId w:val="260533410"/>
          <w:trHeight w:val="630"/>
          <w:tblHeader/>
        </w:trPr>
        <w:tc>
          <w:tcPr>
            <w:tcW w:w="13887" w:type="dxa"/>
            <w:gridSpan w:val="12"/>
            <w:shd w:val="clear" w:color="auto" w:fill="ACCBF9" w:themeFill="background2"/>
            <w:vAlign w:val="center"/>
            <w:hideMark/>
          </w:tcPr>
          <w:p w:rsidR="00063CEC" w:rsidRPr="00513EA1" w:rsidRDefault="00063CEC" w:rsidP="00513EA1">
            <w:pPr>
              <w:jc w:val="center"/>
              <w:rPr>
                <w:b/>
                <w:bCs/>
                <w:sz w:val="28"/>
                <w:szCs w:val="28"/>
              </w:rPr>
            </w:pPr>
            <w:r w:rsidRPr="00513EA1">
              <w:rPr>
                <w:b/>
                <w:bCs/>
                <w:sz w:val="28"/>
                <w:szCs w:val="28"/>
              </w:rPr>
              <w:t>OPERACIONES ESTRATÉGICAS 2016 - 2020</w:t>
            </w:r>
          </w:p>
        </w:tc>
      </w:tr>
      <w:tr w:rsidR="00707C87" w:rsidRPr="00063CEC" w:rsidTr="00A57A33">
        <w:trPr>
          <w:divId w:val="260533410"/>
          <w:trHeight w:val="350"/>
          <w:tblHeader/>
        </w:trPr>
        <w:tc>
          <w:tcPr>
            <w:tcW w:w="2689" w:type="dxa"/>
            <w:vMerge w:val="restart"/>
            <w:shd w:val="clear" w:color="auto" w:fill="ACCBF9" w:themeFill="background2"/>
            <w:vAlign w:val="center"/>
            <w:hideMark/>
          </w:tcPr>
          <w:p w:rsidR="00063CEC" w:rsidRPr="00513EA1" w:rsidRDefault="00063CEC" w:rsidP="00513EA1">
            <w:pPr>
              <w:jc w:val="center"/>
              <w:rPr>
                <w:b/>
                <w:bCs/>
                <w:sz w:val="24"/>
                <w:szCs w:val="24"/>
              </w:rPr>
            </w:pPr>
            <w:r w:rsidRPr="00513EA1">
              <w:rPr>
                <w:b/>
                <w:bCs/>
                <w:sz w:val="24"/>
                <w:szCs w:val="24"/>
              </w:rPr>
              <w:t>METAS O ACCIONES</w:t>
            </w:r>
          </w:p>
        </w:tc>
        <w:tc>
          <w:tcPr>
            <w:tcW w:w="1417" w:type="dxa"/>
            <w:gridSpan w:val="2"/>
            <w:shd w:val="clear" w:color="auto" w:fill="ACCBF9" w:themeFill="background2"/>
            <w:vAlign w:val="center"/>
            <w:hideMark/>
          </w:tcPr>
          <w:p w:rsidR="00063CEC" w:rsidRPr="00D8588B" w:rsidRDefault="00063CEC" w:rsidP="00513EA1">
            <w:pPr>
              <w:jc w:val="center"/>
              <w:rPr>
                <w:b/>
                <w:bCs/>
              </w:rPr>
            </w:pPr>
            <w:r w:rsidRPr="00D8588B">
              <w:rPr>
                <w:b/>
                <w:bCs/>
              </w:rPr>
              <w:t>AÑO 2016</w:t>
            </w:r>
          </w:p>
        </w:tc>
        <w:tc>
          <w:tcPr>
            <w:tcW w:w="1657" w:type="dxa"/>
            <w:gridSpan w:val="2"/>
            <w:shd w:val="clear" w:color="auto" w:fill="ACCBF9" w:themeFill="background2"/>
            <w:vAlign w:val="center"/>
            <w:hideMark/>
          </w:tcPr>
          <w:p w:rsidR="00063CEC" w:rsidRPr="00D8588B" w:rsidRDefault="00063CEC" w:rsidP="00513EA1">
            <w:pPr>
              <w:jc w:val="center"/>
              <w:rPr>
                <w:b/>
                <w:bCs/>
              </w:rPr>
            </w:pPr>
            <w:r w:rsidRPr="00D8588B">
              <w:rPr>
                <w:b/>
                <w:bCs/>
              </w:rPr>
              <w:t>AÑO 2017</w:t>
            </w:r>
          </w:p>
        </w:tc>
        <w:tc>
          <w:tcPr>
            <w:tcW w:w="1925" w:type="dxa"/>
            <w:gridSpan w:val="2"/>
            <w:shd w:val="clear" w:color="auto" w:fill="ACCBF9" w:themeFill="background2"/>
            <w:vAlign w:val="center"/>
            <w:hideMark/>
          </w:tcPr>
          <w:p w:rsidR="00063CEC" w:rsidRPr="00D8588B" w:rsidRDefault="00063CEC" w:rsidP="00513EA1">
            <w:pPr>
              <w:jc w:val="center"/>
              <w:rPr>
                <w:b/>
                <w:bCs/>
              </w:rPr>
            </w:pPr>
            <w:r w:rsidRPr="00D8588B">
              <w:rPr>
                <w:b/>
                <w:bCs/>
              </w:rPr>
              <w:t>AÑO 2018</w:t>
            </w:r>
          </w:p>
        </w:tc>
        <w:tc>
          <w:tcPr>
            <w:tcW w:w="1343" w:type="dxa"/>
            <w:shd w:val="clear" w:color="auto" w:fill="ACCBF9" w:themeFill="background2"/>
            <w:vAlign w:val="center"/>
            <w:hideMark/>
          </w:tcPr>
          <w:p w:rsidR="00063CEC" w:rsidRPr="00D8588B" w:rsidRDefault="00063CEC" w:rsidP="00513EA1">
            <w:pPr>
              <w:jc w:val="center"/>
              <w:rPr>
                <w:b/>
                <w:bCs/>
              </w:rPr>
            </w:pPr>
            <w:r w:rsidRPr="00D8588B">
              <w:rPr>
                <w:b/>
                <w:bCs/>
              </w:rPr>
              <w:t>AÑO 2019</w:t>
            </w:r>
          </w:p>
        </w:tc>
        <w:tc>
          <w:tcPr>
            <w:tcW w:w="1343" w:type="dxa"/>
            <w:shd w:val="clear" w:color="auto" w:fill="ACCBF9" w:themeFill="background2"/>
            <w:vAlign w:val="center"/>
            <w:hideMark/>
          </w:tcPr>
          <w:p w:rsidR="00063CEC" w:rsidRPr="00D8588B" w:rsidRDefault="00063CEC" w:rsidP="00513EA1">
            <w:pPr>
              <w:jc w:val="center"/>
              <w:rPr>
                <w:b/>
                <w:bCs/>
              </w:rPr>
            </w:pPr>
            <w:r w:rsidRPr="00D8588B">
              <w:rPr>
                <w:b/>
                <w:bCs/>
              </w:rPr>
              <w:t>AÑO 2020</w:t>
            </w:r>
          </w:p>
        </w:tc>
        <w:tc>
          <w:tcPr>
            <w:tcW w:w="1636" w:type="dxa"/>
            <w:gridSpan w:val="2"/>
            <w:shd w:val="clear" w:color="auto" w:fill="ACCBF9" w:themeFill="background2"/>
            <w:vAlign w:val="center"/>
            <w:hideMark/>
          </w:tcPr>
          <w:p w:rsidR="00063CEC" w:rsidRPr="00513EA1" w:rsidRDefault="00063CEC" w:rsidP="00513EA1">
            <w:pPr>
              <w:jc w:val="center"/>
              <w:rPr>
                <w:b/>
                <w:bCs/>
                <w:sz w:val="24"/>
                <w:szCs w:val="24"/>
              </w:rPr>
            </w:pPr>
            <w:r w:rsidRPr="00513EA1">
              <w:rPr>
                <w:b/>
                <w:bCs/>
                <w:sz w:val="24"/>
                <w:szCs w:val="24"/>
              </w:rPr>
              <w:t>TOTAL</w:t>
            </w:r>
          </w:p>
        </w:tc>
        <w:tc>
          <w:tcPr>
            <w:tcW w:w="1877" w:type="dxa"/>
            <w:vMerge w:val="restart"/>
            <w:shd w:val="clear" w:color="auto" w:fill="ACCBF9" w:themeFill="background2"/>
            <w:vAlign w:val="center"/>
            <w:hideMark/>
          </w:tcPr>
          <w:p w:rsidR="00063CEC" w:rsidRPr="00513EA1" w:rsidRDefault="00063CEC" w:rsidP="00513EA1">
            <w:pPr>
              <w:jc w:val="center"/>
              <w:rPr>
                <w:b/>
                <w:bCs/>
                <w:sz w:val="24"/>
                <w:szCs w:val="24"/>
              </w:rPr>
            </w:pPr>
            <w:r w:rsidRPr="00513EA1">
              <w:rPr>
                <w:b/>
                <w:bCs/>
                <w:sz w:val="24"/>
                <w:szCs w:val="24"/>
              </w:rPr>
              <w:t>ÁREA RESPONSABLE</w:t>
            </w:r>
          </w:p>
        </w:tc>
      </w:tr>
      <w:tr w:rsidR="00707C87" w:rsidRPr="00063CEC" w:rsidTr="00A57A33">
        <w:trPr>
          <w:divId w:val="260533410"/>
          <w:trHeight w:val="314"/>
          <w:tblHeader/>
        </w:trPr>
        <w:tc>
          <w:tcPr>
            <w:tcW w:w="2689" w:type="dxa"/>
            <w:vMerge/>
            <w:shd w:val="clear" w:color="auto" w:fill="ACCBF9" w:themeFill="background2"/>
            <w:vAlign w:val="center"/>
            <w:hideMark/>
          </w:tcPr>
          <w:p w:rsidR="00063CEC" w:rsidRPr="00513EA1" w:rsidRDefault="00063CEC" w:rsidP="00513EA1">
            <w:pPr>
              <w:jc w:val="center"/>
              <w:rPr>
                <w:b/>
                <w:bCs/>
                <w:sz w:val="24"/>
                <w:szCs w:val="24"/>
              </w:rPr>
            </w:pPr>
          </w:p>
        </w:tc>
        <w:tc>
          <w:tcPr>
            <w:tcW w:w="708" w:type="dxa"/>
            <w:shd w:val="clear" w:color="auto" w:fill="ACCBF9" w:themeFill="background2"/>
            <w:vAlign w:val="center"/>
            <w:hideMark/>
          </w:tcPr>
          <w:p w:rsidR="00063CEC" w:rsidRPr="00513EA1" w:rsidRDefault="00063CEC" w:rsidP="00513EA1">
            <w:pPr>
              <w:jc w:val="center"/>
              <w:rPr>
                <w:b/>
                <w:bCs/>
                <w:sz w:val="20"/>
                <w:szCs w:val="20"/>
              </w:rPr>
            </w:pPr>
            <w:r w:rsidRPr="00513EA1">
              <w:rPr>
                <w:b/>
                <w:bCs/>
                <w:sz w:val="20"/>
                <w:szCs w:val="20"/>
              </w:rPr>
              <w:t>PRO.</w:t>
            </w:r>
          </w:p>
        </w:tc>
        <w:tc>
          <w:tcPr>
            <w:tcW w:w="709" w:type="dxa"/>
            <w:shd w:val="clear" w:color="auto" w:fill="ACCBF9" w:themeFill="background2"/>
            <w:vAlign w:val="center"/>
            <w:hideMark/>
          </w:tcPr>
          <w:p w:rsidR="00063CEC" w:rsidRPr="00513EA1" w:rsidRDefault="00063CEC" w:rsidP="00513EA1">
            <w:pPr>
              <w:jc w:val="center"/>
              <w:rPr>
                <w:b/>
                <w:bCs/>
                <w:sz w:val="20"/>
                <w:szCs w:val="20"/>
              </w:rPr>
            </w:pPr>
            <w:r w:rsidRPr="00513EA1">
              <w:rPr>
                <w:b/>
                <w:bCs/>
                <w:sz w:val="20"/>
                <w:szCs w:val="20"/>
              </w:rPr>
              <w:t>EJE.</w:t>
            </w:r>
          </w:p>
        </w:tc>
        <w:tc>
          <w:tcPr>
            <w:tcW w:w="893" w:type="dxa"/>
            <w:shd w:val="clear" w:color="auto" w:fill="ACCBF9" w:themeFill="background2"/>
            <w:vAlign w:val="center"/>
            <w:hideMark/>
          </w:tcPr>
          <w:p w:rsidR="00063CEC" w:rsidRPr="00513EA1" w:rsidRDefault="00063CEC" w:rsidP="00513EA1">
            <w:pPr>
              <w:jc w:val="center"/>
              <w:rPr>
                <w:b/>
                <w:bCs/>
                <w:sz w:val="20"/>
                <w:szCs w:val="20"/>
              </w:rPr>
            </w:pPr>
            <w:r w:rsidRPr="00513EA1">
              <w:rPr>
                <w:b/>
                <w:bCs/>
                <w:sz w:val="20"/>
                <w:szCs w:val="20"/>
              </w:rPr>
              <w:t>PRO.</w:t>
            </w:r>
          </w:p>
        </w:tc>
        <w:tc>
          <w:tcPr>
            <w:tcW w:w="764" w:type="dxa"/>
            <w:shd w:val="clear" w:color="auto" w:fill="ACCBF9" w:themeFill="background2"/>
            <w:vAlign w:val="center"/>
            <w:hideMark/>
          </w:tcPr>
          <w:p w:rsidR="00063CEC" w:rsidRPr="00513EA1" w:rsidRDefault="00063CEC" w:rsidP="00513EA1">
            <w:pPr>
              <w:jc w:val="center"/>
              <w:rPr>
                <w:b/>
                <w:bCs/>
                <w:sz w:val="20"/>
                <w:szCs w:val="20"/>
              </w:rPr>
            </w:pPr>
            <w:r w:rsidRPr="00513EA1">
              <w:rPr>
                <w:b/>
                <w:bCs/>
                <w:sz w:val="20"/>
                <w:szCs w:val="20"/>
              </w:rPr>
              <w:t>EJE.</w:t>
            </w:r>
          </w:p>
        </w:tc>
        <w:tc>
          <w:tcPr>
            <w:tcW w:w="1161" w:type="dxa"/>
            <w:shd w:val="clear" w:color="auto" w:fill="ACCBF9" w:themeFill="background2"/>
            <w:vAlign w:val="center"/>
            <w:hideMark/>
          </w:tcPr>
          <w:p w:rsidR="00063CEC" w:rsidRPr="00513EA1" w:rsidRDefault="00063CEC" w:rsidP="00513EA1">
            <w:pPr>
              <w:jc w:val="center"/>
              <w:rPr>
                <w:b/>
                <w:bCs/>
                <w:sz w:val="20"/>
                <w:szCs w:val="20"/>
              </w:rPr>
            </w:pPr>
            <w:r w:rsidRPr="00513EA1">
              <w:rPr>
                <w:b/>
                <w:bCs/>
                <w:sz w:val="20"/>
                <w:szCs w:val="20"/>
              </w:rPr>
              <w:t>PRO.</w:t>
            </w:r>
          </w:p>
        </w:tc>
        <w:tc>
          <w:tcPr>
            <w:tcW w:w="764" w:type="dxa"/>
            <w:shd w:val="clear" w:color="auto" w:fill="ACCBF9" w:themeFill="background2"/>
            <w:vAlign w:val="center"/>
            <w:hideMark/>
          </w:tcPr>
          <w:p w:rsidR="00063CEC" w:rsidRPr="00513EA1" w:rsidRDefault="00063CEC" w:rsidP="00513EA1">
            <w:pPr>
              <w:jc w:val="center"/>
              <w:rPr>
                <w:b/>
                <w:bCs/>
                <w:sz w:val="20"/>
                <w:szCs w:val="20"/>
              </w:rPr>
            </w:pPr>
            <w:r w:rsidRPr="00513EA1">
              <w:rPr>
                <w:b/>
                <w:bCs/>
                <w:sz w:val="20"/>
                <w:szCs w:val="20"/>
              </w:rPr>
              <w:t>EJE.</w:t>
            </w:r>
          </w:p>
        </w:tc>
        <w:tc>
          <w:tcPr>
            <w:tcW w:w="1343" w:type="dxa"/>
            <w:shd w:val="clear" w:color="auto" w:fill="ACCBF9" w:themeFill="background2"/>
            <w:vAlign w:val="center"/>
            <w:hideMark/>
          </w:tcPr>
          <w:p w:rsidR="00063CEC" w:rsidRPr="00513EA1" w:rsidRDefault="00707C87" w:rsidP="00707C87">
            <w:pPr>
              <w:jc w:val="center"/>
              <w:rPr>
                <w:b/>
                <w:bCs/>
                <w:sz w:val="20"/>
                <w:szCs w:val="20"/>
              </w:rPr>
            </w:pPr>
            <w:r>
              <w:rPr>
                <w:b/>
                <w:bCs/>
                <w:sz w:val="20"/>
                <w:szCs w:val="20"/>
              </w:rPr>
              <w:t>Programado</w:t>
            </w:r>
          </w:p>
        </w:tc>
        <w:tc>
          <w:tcPr>
            <w:tcW w:w="1343" w:type="dxa"/>
            <w:shd w:val="clear" w:color="auto" w:fill="ACCBF9" w:themeFill="background2"/>
            <w:vAlign w:val="center"/>
            <w:hideMark/>
          </w:tcPr>
          <w:p w:rsidR="00063CEC" w:rsidRPr="00513EA1" w:rsidRDefault="00707C87" w:rsidP="00513EA1">
            <w:pPr>
              <w:jc w:val="center"/>
              <w:rPr>
                <w:b/>
                <w:bCs/>
                <w:sz w:val="20"/>
                <w:szCs w:val="20"/>
              </w:rPr>
            </w:pPr>
            <w:r>
              <w:rPr>
                <w:b/>
                <w:bCs/>
                <w:sz w:val="20"/>
                <w:szCs w:val="20"/>
              </w:rPr>
              <w:t>Programado</w:t>
            </w:r>
          </w:p>
        </w:tc>
        <w:tc>
          <w:tcPr>
            <w:tcW w:w="872" w:type="dxa"/>
            <w:shd w:val="clear" w:color="auto" w:fill="ACCBF9" w:themeFill="background2"/>
            <w:vAlign w:val="center"/>
            <w:hideMark/>
          </w:tcPr>
          <w:p w:rsidR="00063CEC" w:rsidRPr="00513EA1" w:rsidRDefault="00063CEC" w:rsidP="00513EA1">
            <w:pPr>
              <w:jc w:val="center"/>
              <w:rPr>
                <w:b/>
                <w:bCs/>
                <w:sz w:val="20"/>
                <w:szCs w:val="20"/>
              </w:rPr>
            </w:pPr>
            <w:r w:rsidRPr="00513EA1">
              <w:rPr>
                <w:b/>
                <w:bCs/>
                <w:sz w:val="20"/>
                <w:szCs w:val="20"/>
              </w:rPr>
              <w:t>PRO.</w:t>
            </w:r>
          </w:p>
        </w:tc>
        <w:tc>
          <w:tcPr>
            <w:tcW w:w="764" w:type="dxa"/>
            <w:shd w:val="clear" w:color="auto" w:fill="ACCBF9" w:themeFill="background2"/>
            <w:vAlign w:val="center"/>
            <w:hideMark/>
          </w:tcPr>
          <w:p w:rsidR="00063CEC" w:rsidRPr="00513EA1" w:rsidRDefault="00063CEC" w:rsidP="00513EA1">
            <w:pPr>
              <w:jc w:val="center"/>
              <w:rPr>
                <w:b/>
                <w:bCs/>
                <w:sz w:val="20"/>
                <w:szCs w:val="20"/>
              </w:rPr>
            </w:pPr>
            <w:r w:rsidRPr="00513EA1">
              <w:rPr>
                <w:b/>
                <w:bCs/>
                <w:sz w:val="20"/>
                <w:szCs w:val="20"/>
              </w:rPr>
              <w:t>EJE.</w:t>
            </w:r>
          </w:p>
        </w:tc>
        <w:tc>
          <w:tcPr>
            <w:tcW w:w="1877" w:type="dxa"/>
            <w:vMerge/>
            <w:shd w:val="clear" w:color="auto" w:fill="ACCBF9" w:themeFill="background2"/>
            <w:hideMark/>
          </w:tcPr>
          <w:p w:rsidR="00063CEC" w:rsidRPr="00063CEC" w:rsidRDefault="00063CEC" w:rsidP="00063CEC">
            <w:pPr>
              <w:rPr>
                <w:b/>
                <w:bCs/>
                <w:sz w:val="20"/>
                <w:szCs w:val="20"/>
              </w:rPr>
            </w:pPr>
          </w:p>
        </w:tc>
      </w:tr>
      <w:tr w:rsidR="00A57A33" w:rsidRPr="00063CEC" w:rsidTr="00A57A33">
        <w:trPr>
          <w:divId w:val="260533410"/>
          <w:trHeight w:val="675"/>
        </w:trPr>
        <w:tc>
          <w:tcPr>
            <w:tcW w:w="2689" w:type="dxa"/>
            <w:hideMark/>
          </w:tcPr>
          <w:p w:rsidR="00063CEC" w:rsidRPr="00063CEC" w:rsidRDefault="00EF0198" w:rsidP="00EF0198">
            <w:r w:rsidRPr="00EF0198">
              <w:t xml:space="preserve">Desarrollar </w:t>
            </w:r>
            <w:r>
              <w:t xml:space="preserve">una </w:t>
            </w:r>
            <w:r w:rsidRPr="00EF0198">
              <w:t>estrategia de comunicación interna y externa</w:t>
            </w:r>
            <w:r>
              <w:t xml:space="preserve"> en la </w:t>
            </w:r>
            <w:r w:rsidRPr="00EF0198">
              <w:t>Secretaría Jurídica Distrital</w:t>
            </w:r>
          </w:p>
        </w:tc>
        <w:tc>
          <w:tcPr>
            <w:tcW w:w="708" w:type="dxa"/>
            <w:vAlign w:val="center"/>
            <w:hideMark/>
          </w:tcPr>
          <w:p w:rsidR="00063CEC" w:rsidRPr="00063CEC" w:rsidRDefault="00063CEC" w:rsidP="00513EA1">
            <w:pPr>
              <w:jc w:val="center"/>
            </w:pPr>
            <w:r w:rsidRPr="00063CEC">
              <w:t>ND</w:t>
            </w:r>
          </w:p>
        </w:tc>
        <w:tc>
          <w:tcPr>
            <w:tcW w:w="709" w:type="dxa"/>
            <w:vAlign w:val="center"/>
            <w:hideMark/>
          </w:tcPr>
          <w:p w:rsidR="00063CEC" w:rsidRPr="00063CEC" w:rsidRDefault="00063CEC" w:rsidP="00513EA1">
            <w:pPr>
              <w:jc w:val="center"/>
            </w:pPr>
            <w:r w:rsidRPr="00063CEC">
              <w:t>ND</w:t>
            </w:r>
          </w:p>
        </w:tc>
        <w:tc>
          <w:tcPr>
            <w:tcW w:w="893" w:type="dxa"/>
            <w:vAlign w:val="center"/>
            <w:hideMark/>
          </w:tcPr>
          <w:p w:rsidR="00063CEC" w:rsidRPr="00063CEC" w:rsidRDefault="00063CEC" w:rsidP="00513EA1">
            <w:pPr>
              <w:jc w:val="center"/>
            </w:pPr>
            <w:r w:rsidRPr="00063CEC">
              <w:t>100%</w:t>
            </w:r>
          </w:p>
        </w:tc>
        <w:tc>
          <w:tcPr>
            <w:tcW w:w="764" w:type="dxa"/>
            <w:vAlign w:val="center"/>
            <w:hideMark/>
          </w:tcPr>
          <w:p w:rsidR="00063CEC" w:rsidRPr="00063CEC" w:rsidRDefault="00063CEC" w:rsidP="00513EA1">
            <w:pPr>
              <w:jc w:val="center"/>
            </w:pPr>
            <w:r w:rsidRPr="00063CEC">
              <w:t>100%</w:t>
            </w:r>
          </w:p>
        </w:tc>
        <w:tc>
          <w:tcPr>
            <w:tcW w:w="1161" w:type="dxa"/>
            <w:vAlign w:val="center"/>
            <w:hideMark/>
          </w:tcPr>
          <w:p w:rsidR="00063CEC" w:rsidRPr="00063CEC" w:rsidRDefault="00063CEC" w:rsidP="00513EA1">
            <w:pPr>
              <w:jc w:val="center"/>
            </w:pPr>
            <w:r w:rsidRPr="00063CEC">
              <w:t>100%</w:t>
            </w:r>
          </w:p>
        </w:tc>
        <w:tc>
          <w:tcPr>
            <w:tcW w:w="764" w:type="dxa"/>
            <w:vAlign w:val="center"/>
            <w:hideMark/>
          </w:tcPr>
          <w:p w:rsidR="00063CEC" w:rsidRPr="00063CEC" w:rsidRDefault="00063CEC" w:rsidP="00513EA1">
            <w:pPr>
              <w:jc w:val="center"/>
            </w:pPr>
            <w:r w:rsidRPr="00063CEC">
              <w:t>100%</w:t>
            </w:r>
          </w:p>
        </w:tc>
        <w:tc>
          <w:tcPr>
            <w:tcW w:w="1343" w:type="dxa"/>
            <w:vAlign w:val="center"/>
            <w:hideMark/>
          </w:tcPr>
          <w:p w:rsidR="00063CEC" w:rsidRPr="00063CEC" w:rsidRDefault="00063CEC" w:rsidP="00513EA1">
            <w:pPr>
              <w:jc w:val="center"/>
            </w:pPr>
            <w:r w:rsidRPr="00063CEC">
              <w:t>100%</w:t>
            </w:r>
          </w:p>
        </w:tc>
        <w:tc>
          <w:tcPr>
            <w:tcW w:w="1343" w:type="dxa"/>
            <w:vAlign w:val="center"/>
            <w:hideMark/>
          </w:tcPr>
          <w:p w:rsidR="00063CEC" w:rsidRPr="00063CEC" w:rsidRDefault="00063CEC" w:rsidP="00513EA1">
            <w:pPr>
              <w:jc w:val="center"/>
            </w:pPr>
            <w:r w:rsidRPr="00063CEC">
              <w:t>100%</w:t>
            </w:r>
          </w:p>
        </w:tc>
        <w:tc>
          <w:tcPr>
            <w:tcW w:w="872" w:type="dxa"/>
            <w:vAlign w:val="center"/>
            <w:hideMark/>
          </w:tcPr>
          <w:p w:rsidR="00063CEC" w:rsidRPr="00063CEC" w:rsidRDefault="00063CEC" w:rsidP="00513EA1">
            <w:pPr>
              <w:jc w:val="center"/>
            </w:pPr>
            <w:r w:rsidRPr="00063CEC">
              <w:t>100%</w:t>
            </w:r>
          </w:p>
        </w:tc>
        <w:tc>
          <w:tcPr>
            <w:tcW w:w="764" w:type="dxa"/>
            <w:vAlign w:val="center"/>
            <w:hideMark/>
          </w:tcPr>
          <w:p w:rsidR="00063CEC" w:rsidRPr="00063CEC" w:rsidRDefault="00063CEC" w:rsidP="00513EA1">
            <w:pPr>
              <w:jc w:val="center"/>
            </w:pPr>
            <w:r w:rsidRPr="00063CEC">
              <w:t>100%</w:t>
            </w:r>
          </w:p>
        </w:tc>
        <w:tc>
          <w:tcPr>
            <w:tcW w:w="1877" w:type="dxa"/>
            <w:vAlign w:val="center"/>
            <w:hideMark/>
          </w:tcPr>
          <w:p w:rsidR="00063CEC" w:rsidRPr="00707C87" w:rsidRDefault="00063CEC" w:rsidP="00707C87">
            <w:pPr>
              <w:rPr>
                <w:b/>
                <w:bCs/>
                <w:sz w:val="20"/>
                <w:szCs w:val="20"/>
              </w:rPr>
            </w:pPr>
            <w:r w:rsidRPr="00707C87">
              <w:rPr>
                <w:b/>
                <w:bCs/>
                <w:sz w:val="20"/>
                <w:szCs w:val="20"/>
              </w:rPr>
              <w:t>DESPACHO SECRETARÍA JURÍDICA</w:t>
            </w:r>
          </w:p>
        </w:tc>
      </w:tr>
      <w:tr w:rsidR="00A57A33" w:rsidRPr="00063CEC" w:rsidTr="00A57A33">
        <w:trPr>
          <w:divId w:val="260533410"/>
          <w:trHeight w:val="705"/>
        </w:trPr>
        <w:tc>
          <w:tcPr>
            <w:tcW w:w="2689" w:type="dxa"/>
            <w:hideMark/>
          </w:tcPr>
          <w:p w:rsidR="00063CEC" w:rsidRPr="00063CEC" w:rsidRDefault="00063CEC" w:rsidP="00063CEC">
            <w:r w:rsidRPr="00063CEC">
              <w:t>Implementar herramientas de gestión y administrativas para la Secretaría Jurídica Distrital</w:t>
            </w:r>
          </w:p>
        </w:tc>
        <w:tc>
          <w:tcPr>
            <w:tcW w:w="708" w:type="dxa"/>
            <w:vAlign w:val="center"/>
            <w:hideMark/>
          </w:tcPr>
          <w:p w:rsidR="00063CEC" w:rsidRPr="00063CEC" w:rsidRDefault="00063CEC" w:rsidP="00513EA1">
            <w:pPr>
              <w:jc w:val="center"/>
            </w:pPr>
            <w:r w:rsidRPr="00063CEC">
              <w:t>0</w:t>
            </w:r>
          </w:p>
        </w:tc>
        <w:tc>
          <w:tcPr>
            <w:tcW w:w="709" w:type="dxa"/>
            <w:vAlign w:val="center"/>
            <w:hideMark/>
          </w:tcPr>
          <w:p w:rsidR="00063CEC" w:rsidRPr="00063CEC" w:rsidRDefault="00063CEC" w:rsidP="00513EA1">
            <w:pPr>
              <w:jc w:val="center"/>
            </w:pPr>
            <w:r w:rsidRPr="00063CEC">
              <w:t>0</w:t>
            </w:r>
          </w:p>
        </w:tc>
        <w:tc>
          <w:tcPr>
            <w:tcW w:w="893" w:type="dxa"/>
            <w:vAlign w:val="center"/>
            <w:hideMark/>
          </w:tcPr>
          <w:p w:rsidR="00063CEC" w:rsidRPr="00063CEC" w:rsidRDefault="00063CEC" w:rsidP="00513EA1">
            <w:pPr>
              <w:jc w:val="center"/>
            </w:pPr>
            <w:r w:rsidRPr="00063CEC">
              <w:t>0</w:t>
            </w:r>
          </w:p>
        </w:tc>
        <w:tc>
          <w:tcPr>
            <w:tcW w:w="764" w:type="dxa"/>
            <w:vAlign w:val="center"/>
            <w:hideMark/>
          </w:tcPr>
          <w:p w:rsidR="00063CEC" w:rsidRPr="00063CEC" w:rsidRDefault="00063CEC" w:rsidP="00513EA1">
            <w:pPr>
              <w:jc w:val="center"/>
            </w:pPr>
            <w:r w:rsidRPr="00063CEC">
              <w:t>0</w:t>
            </w:r>
          </w:p>
        </w:tc>
        <w:tc>
          <w:tcPr>
            <w:tcW w:w="1161" w:type="dxa"/>
            <w:vAlign w:val="center"/>
            <w:hideMark/>
          </w:tcPr>
          <w:p w:rsidR="00063CEC" w:rsidRPr="00063CEC" w:rsidRDefault="00063CEC" w:rsidP="00513EA1">
            <w:pPr>
              <w:jc w:val="center"/>
            </w:pPr>
            <w:r w:rsidRPr="00063CEC">
              <w:t>30%</w:t>
            </w:r>
          </w:p>
        </w:tc>
        <w:tc>
          <w:tcPr>
            <w:tcW w:w="764" w:type="dxa"/>
            <w:vAlign w:val="center"/>
            <w:hideMark/>
          </w:tcPr>
          <w:p w:rsidR="00063CEC" w:rsidRPr="00063CEC" w:rsidRDefault="00063CEC" w:rsidP="00513EA1">
            <w:pPr>
              <w:jc w:val="center"/>
            </w:pPr>
            <w:r w:rsidRPr="00063CEC">
              <w:t>27%</w:t>
            </w:r>
          </w:p>
        </w:tc>
        <w:tc>
          <w:tcPr>
            <w:tcW w:w="1343" w:type="dxa"/>
            <w:vAlign w:val="center"/>
            <w:hideMark/>
          </w:tcPr>
          <w:p w:rsidR="00063CEC" w:rsidRPr="00063CEC" w:rsidRDefault="00063CEC" w:rsidP="00513EA1">
            <w:pPr>
              <w:jc w:val="center"/>
            </w:pPr>
            <w:r w:rsidRPr="00063CEC">
              <w:t>73%</w:t>
            </w:r>
          </w:p>
        </w:tc>
        <w:tc>
          <w:tcPr>
            <w:tcW w:w="1343" w:type="dxa"/>
            <w:vAlign w:val="center"/>
            <w:hideMark/>
          </w:tcPr>
          <w:p w:rsidR="00063CEC" w:rsidRPr="00063CEC" w:rsidRDefault="00063CEC" w:rsidP="00513EA1">
            <w:pPr>
              <w:jc w:val="center"/>
            </w:pPr>
            <w:r w:rsidRPr="00063CEC">
              <w:t>0%</w:t>
            </w:r>
          </w:p>
        </w:tc>
        <w:tc>
          <w:tcPr>
            <w:tcW w:w="872" w:type="dxa"/>
            <w:vAlign w:val="center"/>
            <w:hideMark/>
          </w:tcPr>
          <w:p w:rsidR="00063CEC" w:rsidRPr="00063CEC" w:rsidRDefault="00063CEC" w:rsidP="00513EA1">
            <w:pPr>
              <w:jc w:val="center"/>
            </w:pPr>
            <w:r w:rsidRPr="00063CEC">
              <w:t>100%</w:t>
            </w:r>
          </w:p>
        </w:tc>
        <w:tc>
          <w:tcPr>
            <w:tcW w:w="764" w:type="dxa"/>
            <w:vAlign w:val="center"/>
            <w:hideMark/>
          </w:tcPr>
          <w:p w:rsidR="00063CEC" w:rsidRPr="00063CEC" w:rsidRDefault="00063CEC" w:rsidP="00513EA1">
            <w:pPr>
              <w:jc w:val="center"/>
            </w:pPr>
            <w:r w:rsidRPr="00063CEC">
              <w:t>27%</w:t>
            </w:r>
          </w:p>
        </w:tc>
        <w:tc>
          <w:tcPr>
            <w:tcW w:w="1877" w:type="dxa"/>
            <w:vMerge w:val="restart"/>
            <w:vAlign w:val="center"/>
            <w:hideMark/>
          </w:tcPr>
          <w:p w:rsidR="00063CEC" w:rsidRPr="00707C87" w:rsidRDefault="00063CEC" w:rsidP="00707C87">
            <w:pPr>
              <w:rPr>
                <w:b/>
                <w:bCs/>
                <w:sz w:val="20"/>
                <w:szCs w:val="20"/>
              </w:rPr>
            </w:pPr>
            <w:r w:rsidRPr="00707C87">
              <w:rPr>
                <w:b/>
                <w:bCs/>
                <w:sz w:val="20"/>
                <w:szCs w:val="20"/>
              </w:rPr>
              <w:t>DIRECCIÓN DE GESTIÓN CORPORATIVA</w:t>
            </w:r>
          </w:p>
        </w:tc>
      </w:tr>
      <w:tr w:rsidR="00A57A33" w:rsidRPr="00063CEC" w:rsidTr="00195048">
        <w:trPr>
          <w:divId w:val="260533410"/>
          <w:trHeight w:val="571"/>
        </w:trPr>
        <w:tc>
          <w:tcPr>
            <w:tcW w:w="2689" w:type="dxa"/>
            <w:hideMark/>
          </w:tcPr>
          <w:p w:rsidR="00063CEC" w:rsidRPr="00063CEC" w:rsidRDefault="00063CEC" w:rsidP="00063CEC">
            <w:r w:rsidRPr="00063CEC">
              <w:t>Adecuar y dotar la entidad para el fortalecimiento de la gestión administrativa</w:t>
            </w:r>
          </w:p>
        </w:tc>
        <w:tc>
          <w:tcPr>
            <w:tcW w:w="708" w:type="dxa"/>
            <w:vAlign w:val="center"/>
            <w:hideMark/>
          </w:tcPr>
          <w:p w:rsidR="00063CEC" w:rsidRPr="00063CEC" w:rsidRDefault="00063CEC" w:rsidP="00513EA1">
            <w:pPr>
              <w:jc w:val="center"/>
            </w:pPr>
            <w:r w:rsidRPr="00063CEC">
              <w:t>0</w:t>
            </w:r>
          </w:p>
        </w:tc>
        <w:tc>
          <w:tcPr>
            <w:tcW w:w="709" w:type="dxa"/>
            <w:vAlign w:val="center"/>
            <w:hideMark/>
          </w:tcPr>
          <w:p w:rsidR="00063CEC" w:rsidRPr="00063CEC" w:rsidRDefault="00063CEC" w:rsidP="00513EA1">
            <w:pPr>
              <w:jc w:val="center"/>
            </w:pPr>
            <w:r w:rsidRPr="00063CEC">
              <w:t>0</w:t>
            </w:r>
          </w:p>
        </w:tc>
        <w:tc>
          <w:tcPr>
            <w:tcW w:w="893" w:type="dxa"/>
            <w:vAlign w:val="center"/>
            <w:hideMark/>
          </w:tcPr>
          <w:p w:rsidR="00063CEC" w:rsidRPr="00063CEC" w:rsidRDefault="00063CEC" w:rsidP="00513EA1">
            <w:pPr>
              <w:jc w:val="center"/>
            </w:pPr>
            <w:r w:rsidRPr="00063CEC">
              <w:t>0</w:t>
            </w:r>
          </w:p>
        </w:tc>
        <w:tc>
          <w:tcPr>
            <w:tcW w:w="764" w:type="dxa"/>
            <w:vAlign w:val="center"/>
            <w:hideMark/>
          </w:tcPr>
          <w:p w:rsidR="00063CEC" w:rsidRPr="00063CEC" w:rsidRDefault="00063CEC" w:rsidP="00513EA1">
            <w:pPr>
              <w:jc w:val="center"/>
            </w:pPr>
            <w:r w:rsidRPr="00063CEC">
              <w:t>0</w:t>
            </w:r>
          </w:p>
        </w:tc>
        <w:tc>
          <w:tcPr>
            <w:tcW w:w="1161" w:type="dxa"/>
            <w:vAlign w:val="center"/>
            <w:hideMark/>
          </w:tcPr>
          <w:p w:rsidR="00063CEC" w:rsidRPr="00063CEC" w:rsidRDefault="00063CEC" w:rsidP="00513EA1">
            <w:pPr>
              <w:jc w:val="center"/>
            </w:pPr>
            <w:r w:rsidRPr="00063CEC">
              <w:t>1</w:t>
            </w:r>
          </w:p>
        </w:tc>
        <w:tc>
          <w:tcPr>
            <w:tcW w:w="764" w:type="dxa"/>
            <w:vAlign w:val="center"/>
            <w:hideMark/>
          </w:tcPr>
          <w:p w:rsidR="00063CEC" w:rsidRPr="00063CEC" w:rsidRDefault="00063CEC" w:rsidP="00513EA1">
            <w:pPr>
              <w:jc w:val="center"/>
            </w:pPr>
            <w:r w:rsidRPr="00063CEC">
              <w:t>1</w:t>
            </w:r>
          </w:p>
        </w:tc>
        <w:tc>
          <w:tcPr>
            <w:tcW w:w="1343" w:type="dxa"/>
            <w:vAlign w:val="center"/>
            <w:hideMark/>
          </w:tcPr>
          <w:p w:rsidR="00063CEC" w:rsidRPr="00063CEC" w:rsidRDefault="00063CEC" w:rsidP="00513EA1">
            <w:pPr>
              <w:jc w:val="center"/>
            </w:pPr>
            <w:r w:rsidRPr="00063CEC">
              <w:t>1</w:t>
            </w:r>
          </w:p>
        </w:tc>
        <w:tc>
          <w:tcPr>
            <w:tcW w:w="1343" w:type="dxa"/>
            <w:vAlign w:val="center"/>
            <w:hideMark/>
          </w:tcPr>
          <w:p w:rsidR="00063CEC" w:rsidRPr="00063CEC" w:rsidRDefault="00063CEC" w:rsidP="00513EA1">
            <w:pPr>
              <w:jc w:val="center"/>
            </w:pPr>
            <w:r w:rsidRPr="00063CEC">
              <w:t>1</w:t>
            </w:r>
          </w:p>
        </w:tc>
        <w:tc>
          <w:tcPr>
            <w:tcW w:w="872" w:type="dxa"/>
            <w:vAlign w:val="center"/>
            <w:hideMark/>
          </w:tcPr>
          <w:p w:rsidR="00063CEC" w:rsidRPr="00063CEC" w:rsidRDefault="00063CEC" w:rsidP="00513EA1">
            <w:pPr>
              <w:jc w:val="center"/>
            </w:pPr>
            <w:r w:rsidRPr="00063CEC">
              <w:t>1</w:t>
            </w:r>
          </w:p>
        </w:tc>
        <w:tc>
          <w:tcPr>
            <w:tcW w:w="764" w:type="dxa"/>
            <w:vAlign w:val="center"/>
            <w:hideMark/>
          </w:tcPr>
          <w:p w:rsidR="00063CEC" w:rsidRPr="00063CEC" w:rsidRDefault="00063CEC" w:rsidP="00513EA1">
            <w:pPr>
              <w:jc w:val="center"/>
            </w:pPr>
            <w:r w:rsidRPr="00063CEC">
              <w:t>1</w:t>
            </w:r>
          </w:p>
        </w:tc>
        <w:tc>
          <w:tcPr>
            <w:tcW w:w="1877" w:type="dxa"/>
            <w:vMerge/>
            <w:vAlign w:val="center"/>
            <w:hideMark/>
          </w:tcPr>
          <w:p w:rsidR="00063CEC" w:rsidRPr="00707C87" w:rsidRDefault="00063CEC" w:rsidP="00707C87">
            <w:pPr>
              <w:rPr>
                <w:b/>
                <w:bCs/>
                <w:sz w:val="20"/>
                <w:szCs w:val="20"/>
              </w:rPr>
            </w:pPr>
          </w:p>
        </w:tc>
      </w:tr>
      <w:tr w:rsidR="00A57A33" w:rsidRPr="00063CEC" w:rsidTr="00A57A33">
        <w:trPr>
          <w:divId w:val="260533410"/>
          <w:trHeight w:val="555"/>
        </w:trPr>
        <w:tc>
          <w:tcPr>
            <w:tcW w:w="2689" w:type="dxa"/>
            <w:vAlign w:val="center"/>
            <w:hideMark/>
          </w:tcPr>
          <w:p w:rsidR="00063CEC" w:rsidRPr="009E2081" w:rsidRDefault="00594438" w:rsidP="00594438">
            <w:r w:rsidRPr="009E2081">
              <w:t xml:space="preserve">Elaborar y desarrollar un plan Estratégico </w:t>
            </w:r>
            <w:r w:rsidR="00063CEC" w:rsidRPr="009E2081">
              <w:t>del Talento Humano</w:t>
            </w:r>
          </w:p>
        </w:tc>
        <w:tc>
          <w:tcPr>
            <w:tcW w:w="708" w:type="dxa"/>
            <w:vAlign w:val="center"/>
            <w:hideMark/>
          </w:tcPr>
          <w:p w:rsidR="00063CEC" w:rsidRPr="009E2081" w:rsidRDefault="00063CEC" w:rsidP="00513EA1">
            <w:pPr>
              <w:jc w:val="center"/>
            </w:pPr>
            <w:r w:rsidRPr="009E2081">
              <w:t>ND</w:t>
            </w:r>
          </w:p>
        </w:tc>
        <w:tc>
          <w:tcPr>
            <w:tcW w:w="709" w:type="dxa"/>
            <w:vAlign w:val="center"/>
            <w:hideMark/>
          </w:tcPr>
          <w:p w:rsidR="00063CEC" w:rsidRPr="009E2081" w:rsidRDefault="00063CEC" w:rsidP="00513EA1">
            <w:pPr>
              <w:jc w:val="center"/>
            </w:pPr>
            <w:r w:rsidRPr="009E2081">
              <w:t>ND</w:t>
            </w:r>
          </w:p>
        </w:tc>
        <w:tc>
          <w:tcPr>
            <w:tcW w:w="893" w:type="dxa"/>
            <w:vAlign w:val="center"/>
            <w:hideMark/>
          </w:tcPr>
          <w:p w:rsidR="00063CEC" w:rsidRPr="009E2081" w:rsidRDefault="00063CEC" w:rsidP="00513EA1">
            <w:pPr>
              <w:jc w:val="center"/>
            </w:pPr>
            <w:r w:rsidRPr="009E2081">
              <w:t>25%</w:t>
            </w:r>
          </w:p>
        </w:tc>
        <w:tc>
          <w:tcPr>
            <w:tcW w:w="764" w:type="dxa"/>
            <w:vAlign w:val="center"/>
            <w:hideMark/>
          </w:tcPr>
          <w:p w:rsidR="00063CEC" w:rsidRPr="009E2081" w:rsidRDefault="00063CEC" w:rsidP="00513EA1">
            <w:pPr>
              <w:jc w:val="center"/>
            </w:pPr>
            <w:r w:rsidRPr="009E2081">
              <w:t>25%</w:t>
            </w:r>
          </w:p>
        </w:tc>
        <w:tc>
          <w:tcPr>
            <w:tcW w:w="1161" w:type="dxa"/>
            <w:vAlign w:val="center"/>
            <w:hideMark/>
          </w:tcPr>
          <w:p w:rsidR="00063CEC" w:rsidRPr="009E2081" w:rsidRDefault="00063CEC" w:rsidP="00513EA1">
            <w:pPr>
              <w:jc w:val="center"/>
            </w:pPr>
            <w:r w:rsidRPr="009E2081">
              <w:t>75%</w:t>
            </w:r>
          </w:p>
        </w:tc>
        <w:tc>
          <w:tcPr>
            <w:tcW w:w="764" w:type="dxa"/>
            <w:vAlign w:val="center"/>
            <w:hideMark/>
          </w:tcPr>
          <w:p w:rsidR="00063CEC" w:rsidRPr="009E2081" w:rsidRDefault="009E2081" w:rsidP="00513EA1">
            <w:pPr>
              <w:jc w:val="center"/>
            </w:pPr>
            <w:r w:rsidRPr="009E2081">
              <w:t>7</w:t>
            </w:r>
            <w:r w:rsidR="00063CEC" w:rsidRPr="009E2081">
              <w:t>5%</w:t>
            </w:r>
          </w:p>
        </w:tc>
        <w:tc>
          <w:tcPr>
            <w:tcW w:w="1343" w:type="dxa"/>
            <w:vAlign w:val="center"/>
            <w:hideMark/>
          </w:tcPr>
          <w:p w:rsidR="00063CEC" w:rsidRPr="009E2081" w:rsidRDefault="009E2081" w:rsidP="00513EA1">
            <w:pPr>
              <w:jc w:val="center"/>
            </w:pPr>
            <w:r w:rsidRPr="009E2081">
              <w:t>100%</w:t>
            </w:r>
          </w:p>
        </w:tc>
        <w:tc>
          <w:tcPr>
            <w:tcW w:w="1343" w:type="dxa"/>
            <w:vAlign w:val="center"/>
            <w:hideMark/>
          </w:tcPr>
          <w:p w:rsidR="00063CEC" w:rsidRPr="009E2081" w:rsidRDefault="00594438" w:rsidP="00513EA1">
            <w:pPr>
              <w:jc w:val="center"/>
            </w:pPr>
            <w:r w:rsidRPr="009E2081">
              <w:t>0</w:t>
            </w:r>
          </w:p>
        </w:tc>
        <w:tc>
          <w:tcPr>
            <w:tcW w:w="872" w:type="dxa"/>
            <w:vAlign w:val="center"/>
            <w:hideMark/>
          </w:tcPr>
          <w:p w:rsidR="00063CEC" w:rsidRPr="009E2081" w:rsidRDefault="00594438" w:rsidP="00513EA1">
            <w:pPr>
              <w:jc w:val="center"/>
            </w:pPr>
            <w:r w:rsidRPr="009E2081">
              <w:t>100%</w:t>
            </w:r>
          </w:p>
        </w:tc>
        <w:tc>
          <w:tcPr>
            <w:tcW w:w="764" w:type="dxa"/>
            <w:vAlign w:val="center"/>
            <w:hideMark/>
          </w:tcPr>
          <w:p w:rsidR="00063CEC" w:rsidRPr="009E2081" w:rsidRDefault="009E2081" w:rsidP="00513EA1">
            <w:pPr>
              <w:jc w:val="center"/>
            </w:pPr>
            <w:r w:rsidRPr="009E2081">
              <w:t>75</w:t>
            </w:r>
            <w:r w:rsidR="00594438" w:rsidRPr="009E2081">
              <w:t>%</w:t>
            </w:r>
          </w:p>
        </w:tc>
        <w:tc>
          <w:tcPr>
            <w:tcW w:w="1877" w:type="dxa"/>
            <w:vMerge/>
            <w:vAlign w:val="center"/>
            <w:hideMark/>
          </w:tcPr>
          <w:p w:rsidR="00063CEC" w:rsidRPr="00707C87" w:rsidRDefault="00063CEC" w:rsidP="00707C87">
            <w:pPr>
              <w:rPr>
                <w:b/>
                <w:bCs/>
                <w:sz w:val="20"/>
                <w:szCs w:val="20"/>
              </w:rPr>
            </w:pPr>
          </w:p>
        </w:tc>
      </w:tr>
      <w:tr w:rsidR="00A57A33" w:rsidRPr="00063CEC" w:rsidTr="00A57A33">
        <w:trPr>
          <w:divId w:val="260533410"/>
          <w:trHeight w:val="830"/>
        </w:trPr>
        <w:tc>
          <w:tcPr>
            <w:tcW w:w="2689" w:type="dxa"/>
            <w:vAlign w:val="center"/>
            <w:hideMark/>
          </w:tcPr>
          <w:p w:rsidR="00063CEC" w:rsidRPr="009E2081" w:rsidRDefault="00063CEC" w:rsidP="00A57A33">
            <w:r w:rsidRPr="009E2081">
              <w:t>implementar un modelo de gestión documental en la secretaría jurídica distrital</w:t>
            </w:r>
          </w:p>
        </w:tc>
        <w:tc>
          <w:tcPr>
            <w:tcW w:w="708" w:type="dxa"/>
            <w:vAlign w:val="center"/>
            <w:hideMark/>
          </w:tcPr>
          <w:p w:rsidR="00063CEC" w:rsidRPr="009E2081" w:rsidRDefault="00063CEC" w:rsidP="00513EA1">
            <w:pPr>
              <w:jc w:val="center"/>
            </w:pPr>
            <w:r w:rsidRPr="009E2081">
              <w:t>ND</w:t>
            </w:r>
          </w:p>
        </w:tc>
        <w:tc>
          <w:tcPr>
            <w:tcW w:w="709" w:type="dxa"/>
            <w:vAlign w:val="center"/>
            <w:hideMark/>
          </w:tcPr>
          <w:p w:rsidR="00063CEC" w:rsidRPr="009E2081" w:rsidRDefault="00063CEC" w:rsidP="00513EA1">
            <w:pPr>
              <w:jc w:val="center"/>
            </w:pPr>
            <w:r w:rsidRPr="009E2081">
              <w:t>ND</w:t>
            </w:r>
          </w:p>
        </w:tc>
        <w:tc>
          <w:tcPr>
            <w:tcW w:w="893" w:type="dxa"/>
            <w:vAlign w:val="center"/>
            <w:hideMark/>
          </w:tcPr>
          <w:p w:rsidR="00063CEC" w:rsidRPr="009E2081" w:rsidRDefault="00063CEC" w:rsidP="00513EA1">
            <w:pPr>
              <w:jc w:val="center"/>
            </w:pPr>
            <w:r w:rsidRPr="009E2081">
              <w:t>50%</w:t>
            </w:r>
          </w:p>
        </w:tc>
        <w:tc>
          <w:tcPr>
            <w:tcW w:w="764" w:type="dxa"/>
            <w:vAlign w:val="center"/>
            <w:hideMark/>
          </w:tcPr>
          <w:p w:rsidR="00063CEC" w:rsidRPr="009E2081" w:rsidRDefault="00063CEC" w:rsidP="00513EA1">
            <w:pPr>
              <w:jc w:val="center"/>
            </w:pPr>
            <w:r w:rsidRPr="009E2081">
              <w:t>50%</w:t>
            </w:r>
          </w:p>
        </w:tc>
        <w:tc>
          <w:tcPr>
            <w:tcW w:w="1161" w:type="dxa"/>
            <w:vAlign w:val="center"/>
            <w:hideMark/>
          </w:tcPr>
          <w:p w:rsidR="00063CEC" w:rsidRPr="009E2081" w:rsidRDefault="009E2081" w:rsidP="00513EA1">
            <w:pPr>
              <w:jc w:val="center"/>
            </w:pPr>
            <w:r w:rsidRPr="009E2081">
              <w:t>9</w:t>
            </w:r>
            <w:r w:rsidR="00063CEC" w:rsidRPr="009E2081">
              <w:t>0%</w:t>
            </w:r>
          </w:p>
        </w:tc>
        <w:tc>
          <w:tcPr>
            <w:tcW w:w="764" w:type="dxa"/>
            <w:vAlign w:val="center"/>
            <w:hideMark/>
          </w:tcPr>
          <w:p w:rsidR="00063CEC" w:rsidRPr="009E2081" w:rsidRDefault="009E2081" w:rsidP="009E2081">
            <w:pPr>
              <w:jc w:val="center"/>
            </w:pPr>
            <w:r w:rsidRPr="009E2081">
              <w:t>90</w:t>
            </w:r>
            <w:r w:rsidR="00063CEC" w:rsidRPr="009E2081">
              <w:t>%</w:t>
            </w:r>
          </w:p>
        </w:tc>
        <w:tc>
          <w:tcPr>
            <w:tcW w:w="1343" w:type="dxa"/>
            <w:vAlign w:val="center"/>
            <w:hideMark/>
          </w:tcPr>
          <w:p w:rsidR="00063CEC" w:rsidRPr="009E2081" w:rsidRDefault="00594438" w:rsidP="00513EA1">
            <w:pPr>
              <w:jc w:val="center"/>
            </w:pPr>
            <w:r w:rsidRPr="009E2081">
              <w:t>10</w:t>
            </w:r>
            <w:r w:rsidR="009E2081" w:rsidRPr="009E2081">
              <w:t>0</w:t>
            </w:r>
            <w:r w:rsidRPr="009E2081">
              <w:t>%</w:t>
            </w:r>
          </w:p>
        </w:tc>
        <w:tc>
          <w:tcPr>
            <w:tcW w:w="1343" w:type="dxa"/>
            <w:vAlign w:val="center"/>
            <w:hideMark/>
          </w:tcPr>
          <w:p w:rsidR="00063CEC" w:rsidRPr="009E2081" w:rsidRDefault="00D6620B" w:rsidP="00513EA1">
            <w:pPr>
              <w:jc w:val="center"/>
            </w:pPr>
            <w:r w:rsidRPr="009E2081">
              <w:t>0</w:t>
            </w:r>
          </w:p>
        </w:tc>
        <w:tc>
          <w:tcPr>
            <w:tcW w:w="872" w:type="dxa"/>
            <w:vAlign w:val="center"/>
            <w:hideMark/>
          </w:tcPr>
          <w:p w:rsidR="00063CEC" w:rsidRPr="009E2081" w:rsidRDefault="00D6620B" w:rsidP="00513EA1">
            <w:pPr>
              <w:jc w:val="center"/>
            </w:pPr>
            <w:r w:rsidRPr="009E2081">
              <w:t>100</w:t>
            </w:r>
            <w:r w:rsidR="009E2081">
              <w:t>%</w:t>
            </w:r>
          </w:p>
        </w:tc>
        <w:tc>
          <w:tcPr>
            <w:tcW w:w="764" w:type="dxa"/>
            <w:vAlign w:val="center"/>
            <w:hideMark/>
          </w:tcPr>
          <w:p w:rsidR="00063CEC" w:rsidRPr="009E2081" w:rsidRDefault="009E2081" w:rsidP="00513EA1">
            <w:pPr>
              <w:jc w:val="center"/>
            </w:pPr>
            <w:r w:rsidRPr="009E2081">
              <w:t>90%</w:t>
            </w:r>
          </w:p>
        </w:tc>
        <w:tc>
          <w:tcPr>
            <w:tcW w:w="1877" w:type="dxa"/>
            <w:vMerge/>
            <w:vAlign w:val="center"/>
            <w:hideMark/>
          </w:tcPr>
          <w:p w:rsidR="00063CEC" w:rsidRPr="00707C87" w:rsidRDefault="00063CEC" w:rsidP="00707C87">
            <w:pPr>
              <w:rPr>
                <w:b/>
                <w:bCs/>
                <w:sz w:val="20"/>
                <w:szCs w:val="20"/>
              </w:rPr>
            </w:pPr>
          </w:p>
        </w:tc>
      </w:tr>
      <w:tr w:rsidR="00A57A33" w:rsidRPr="00063CEC" w:rsidTr="00A57A33">
        <w:trPr>
          <w:divId w:val="260533410"/>
          <w:trHeight w:val="799"/>
        </w:trPr>
        <w:tc>
          <w:tcPr>
            <w:tcW w:w="2689" w:type="dxa"/>
            <w:vAlign w:val="center"/>
            <w:hideMark/>
          </w:tcPr>
          <w:p w:rsidR="00063CEC" w:rsidRPr="00063CEC" w:rsidRDefault="00063CEC" w:rsidP="00A57A33">
            <w:r w:rsidRPr="00063CEC">
              <w:t>Formular directrices en materia de política pública disciplinaria</w:t>
            </w:r>
          </w:p>
        </w:tc>
        <w:tc>
          <w:tcPr>
            <w:tcW w:w="708" w:type="dxa"/>
            <w:vAlign w:val="center"/>
            <w:hideMark/>
          </w:tcPr>
          <w:p w:rsidR="00063CEC" w:rsidRPr="00063CEC" w:rsidRDefault="00063CEC" w:rsidP="00513EA1">
            <w:pPr>
              <w:jc w:val="center"/>
            </w:pPr>
            <w:r w:rsidRPr="00063CEC">
              <w:t>0</w:t>
            </w:r>
          </w:p>
        </w:tc>
        <w:tc>
          <w:tcPr>
            <w:tcW w:w="709" w:type="dxa"/>
            <w:vAlign w:val="center"/>
            <w:hideMark/>
          </w:tcPr>
          <w:p w:rsidR="00063CEC" w:rsidRPr="00063CEC" w:rsidRDefault="00063CEC" w:rsidP="00513EA1">
            <w:pPr>
              <w:jc w:val="center"/>
            </w:pPr>
            <w:r w:rsidRPr="00063CEC">
              <w:t>0</w:t>
            </w:r>
          </w:p>
        </w:tc>
        <w:tc>
          <w:tcPr>
            <w:tcW w:w="893" w:type="dxa"/>
            <w:vAlign w:val="center"/>
            <w:hideMark/>
          </w:tcPr>
          <w:p w:rsidR="00063CEC" w:rsidRPr="00063CEC" w:rsidRDefault="00063CEC" w:rsidP="00513EA1">
            <w:pPr>
              <w:jc w:val="center"/>
            </w:pPr>
            <w:r w:rsidRPr="00063CEC">
              <w:t>2</w:t>
            </w:r>
          </w:p>
        </w:tc>
        <w:tc>
          <w:tcPr>
            <w:tcW w:w="764" w:type="dxa"/>
            <w:vAlign w:val="center"/>
            <w:hideMark/>
          </w:tcPr>
          <w:p w:rsidR="00063CEC" w:rsidRPr="00063CEC" w:rsidRDefault="00063CEC" w:rsidP="00513EA1">
            <w:pPr>
              <w:jc w:val="center"/>
            </w:pPr>
            <w:r w:rsidRPr="00063CEC">
              <w:t>2</w:t>
            </w:r>
          </w:p>
        </w:tc>
        <w:tc>
          <w:tcPr>
            <w:tcW w:w="1161" w:type="dxa"/>
            <w:vAlign w:val="center"/>
            <w:hideMark/>
          </w:tcPr>
          <w:p w:rsidR="00063CEC" w:rsidRPr="00063CEC" w:rsidRDefault="00063CEC" w:rsidP="00513EA1">
            <w:pPr>
              <w:jc w:val="center"/>
            </w:pPr>
            <w:r w:rsidRPr="00063CEC">
              <w:t>2</w:t>
            </w:r>
          </w:p>
        </w:tc>
        <w:tc>
          <w:tcPr>
            <w:tcW w:w="764" w:type="dxa"/>
            <w:vAlign w:val="center"/>
            <w:hideMark/>
          </w:tcPr>
          <w:p w:rsidR="00063CEC" w:rsidRPr="00063CEC" w:rsidRDefault="00063CEC" w:rsidP="00513EA1">
            <w:pPr>
              <w:jc w:val="center"/>
            </w:pPr>
            <w:r w:rsidRPr="00063CEC">
              <w:t>2</w:t>
            </w:r>
          </w:p>
        </w:tc>
        <w:tc>
          <w:tcPr>
            <w:tcW w:w="1343" w:type="dxa"/>
            <w:vAlign w:val="center"/>
            <w:hideMark/>
          </w:tcPr>
          <w:p w:rsidR="00063CEC" w:rsidRPr="00063CEC" w:rsidRDefault="00063CEC" w:rsidP="00513EA1">
            <w:pPr>
              <w:jc w:val="center"/>
            </w:pPr>
            <w:r w:rsidRPr="00063CEC">
              <w:t>4</w:t>
            </w:r>
          </w:p>
        </w:tc>
        <w:tc>
          <w:tcPr>
            <w:tcW w:w="1343" w:type="dxa"/>
            <w:vAlign w:val="center"/>
            <w:hideMark/>
          </w:tcPr>
          <w:p w:rsidR="00063CEC" w:rsidRPr="00063CEC" w:rsidRDefault="00063CEC" w:rsidP="00513EA1">
            <w:pPr>
              <w:jc w:val="center"/>
            </w:pPr>
            <w:r w:rsidRPr="00063CEC">
              <w:t>0</w:t>
            </w:r>
          </w:p>
        </w:tc>
        <w:tc>
          <w:tcPr>
            <w:tcW w:w="872" w:type="dxa"/>
            <w:vAlign w:val="center"/>
            <w:hideMark/>
          </w:tcPr>
          <w:p w:rsidR="00063CEC" w:rsidRPr="00063CEC" w:rsidRDefault="00063CEC" w:rsidP="00513EA1">
            <w:pPr>
              <w:jc w:val="center"/>
            </w:pPr>
            <w:r w:rsidRPr="00063CEC">
              <w:t>8</w:t>
            </w:r>
          </w:p>
        </w:tc>
        <w:tc>
          <w:tcPr>
            <w:tcW w:w="764" w:type="dxa"/>
            <w:vAlign w:val="center"/>
            <w:hideMark/>
          </w:tcPr>
          <w:p w:rsidR="00063CEC" w:rsidRPr="00063CEC" w:rsidRDefault="00063CEC" w:rsidP="00513EA1">
            <w:pPr>
              <w:jc w:val="center"/>
            </w:pPr>
            <w:r w:rsidRPr="00063CEC">
              <w:t>4</w:t>
            </w:r>
          </w:p>
        </w:tc>
        <w:tc>
          <w:tcPr>
            <w:tcW w:w="1877" w:type="dxa"/>
            <w:vMerge w:val="restart"/>
            <w:vAlign w:val="center"/>
            <w:hideMark/>
          </w:tcPr>
          <w:p w:rsidR="00063CEC" w:rsidRPr="00707C87" w:rsidRDefault="00063CEC" w:rsidP="00707C87">
            <w:pPr>
              <w:rPr>
                <w:b/>
                <w:bCs/>
                <w:sz w:val="20"/>
                <w:szCs w:val="20"/>
              </w:rPr>
            </w:pPr>
            <w:r w:rsidRPr="00707C87">
              <w:rPr>
                <w:b/>
                <w:bCs/>
                <w:sz w:val="20"/>
                <w:szCs w:val="20"/>
              </w:rPr>
              <w:t>DIRECCIÓN DISTRITAL DE ASUNTOS DISCIPLINARIOS</w:t>
            </w:r>
          </w:p>
        </w:tc>
      </w:tr>
      <w:tr w:rsidR="00A57A33" w:rsidRPr="00063CEC" w:rsidTr="00A57A33">
        <w:trPr>
          <w:divId w:val="260533410"/>
          <w:trHeight w:val="923"/>
        </w:trPr>
        <w:tc>
          <w:tcPr>
            <w:tcW w:w="2689" w:type="dxa"/>
            <w:vAlign w:val="center"/>
            <w:hideMark/>
          </w:tcPr>
          <w:p w:rsidR="00063CEC" w:rsidRPr="00063CEC" w:rsidRDefault="00063CEC" w:rsidP="00A57A33">
            <w:r w:rsidRPr="00063CEC">
              <w:t>Orientar a servidores públicos en temas de responsabilidad disciplinaria</w:t>
            </w:r>
          </w:p>
        </w:tc>
        <w:tc>
          <w:tcPr>
            <w:tcW w:w="708" w:type="dxa"/>
            <w:vAlign w:val="center"/>
            <w:hideMark/>
          </w:tcPr>
          <w:p w:rsidR="00063CEC" w:rsidRPr="00063CEC" w:rsidRDefault="00063CEC" w:rsidP="00513EA1">
            <w:pPr>
              <w:jc w:val="center"/>
            </w:pPr>
            <w:r w:rsidRPr="00063CEC">
              <w:t>0</w:t>
            </w:r>
          </w:p>
        </w:tc>
        <w:tc>
          <w:tcPr>
            <w:tcW w:w="709" w:type="dxa"/>
            <w:vAlign w:val="center"/>
            <w:hideMark/>
          </w:tcPr>
          <w:p w:rsidR="00063CEC" w:rsidRPr="00063CEC" w:rsidRDefault="00063CEC" w:rsidP="00513EA1">
            <w:pPr>
              <w:jc w:val="center"/>
            </w:pPr>
            <w:r w:rsidRPr="00063CEC">
              <w:t>0</w:t>
            </w:r>
          </w:p>
        </w:tc>
        <w:tc>
          <w:tcPr>
            <w:tcW w:w="893" w:type="dxa"/>
            <w:vAlign w:val="center"/>
            <w:hideMark/>
          </w:tcPr>
          <w:p w:rsidR="00063CEC" w:rsidRPr="00063CEC" w:rsidRDefault="00063CEC" w:rsidP="00513EA1">
            <w:pPr>
              <w:jc w:val="center"/>
            </w:pPr>
            <w:r w:rsidRPr="00063CEC">
              <w:t>2.000</w:t>
            </w:r>
          </w:p>
        </w:tc>
        <w:tc>
          <w:tcPr>
            <w:tcW w:w="764" w:type="dxa"/>
            <w:vAlign w:val="center"/>
            <w:hideMark/>
          </w:tcPr>
          <w:p w:rsidR="00063CEC" w:rsidRPr="00063CEC" w:rsidRDefault="00063CEC" w:rsidP="00513EA1">
            <w:pPr>
              <w:jc w:val="center"/>
            </w:pPr>
            <w:r w:rsidRPr="00063CEC">
              <w:t>2.426</w:t>
            </w:r>
          </w:p>
        </w:tc>
        <w:tc>
          <w:tcPr>
            <w:tcW w:w="1161" w:type="dxa"/>
            <w:vAlign w:val="center"/>
            <w:hideMark/>
          </w:tcPr>
          <w:p w:rsidR="00063CEC" w:rsidRPr="00063CEC" w:rsidRDefault="00063CEC" w:rsidP="00513EA1">
            <w:pPr>
              <w:jc w:val="center"/>
            </w:pPr>
            <w:r w:rsidRPr="00063CEC">
              <w:t>4.000</w:t>
            </w:r>
          </w:p>
        </w:tc>
        <w:tc>
          <w:tcPr>
            <w:tcW w:w="764" w:type="dxa"/>
            <w:vAlign w:val="center"/>
            <w:hideMark/>
          </w:tcPr>
          <w:p w:rsidR="00063CEC" w:rsidRPr="00063CEC" w:rsidRDefault="00063CEC" w:rsidP="00513EA1">
            <w:pPr>
              <w:jc w:val="center"/>
            </w:pPr>
            <w:r w:rsidRPr="00063CEC">
              <w:t>5.990</w:t>
            </w:r>
          </w:p>
        </w:tc>
        <w:tc>
          <w:tcPr>
            <w:tcW w:w="1343" w:type="dxa"/>
            <w:vAlign w:val="center"/>
            <w:hideMark/>
          </w:tcPr>
          <w:p w:rsidR="00063CEC" w:rsidRPr="00063CEC" w:rsidRDefault="00063CEC" w:rsidP="00513EA1">
            <w:pPr>
              <w:jc w:val="center"/>
            </w:pPr>
            <w:r w:rsidRPr="00063CEC">
              <w:t>3.584</w:t>
            </w:r>
          </w:p>
        </w:tc>
        <w:tc>
          <w:tcPr>
            <w:tcW w:w="1343" w:type="dxa"/>
            <w:vAlign w:val="center"/>
            <w:hideMark/>
          </w:tcPr>
          <w:p w:rsidR="00063CEC" w:rsidRPr="00063CEC" w:rsidRDefault="00063CEC" w:rsidP="00513EA1">
            <w:pPr>
              <w:jc w:val="center"/>
            </w:pPr>
            <w:r w:rsidRPr="00063CEC">
              <w:t>0</w:t>
            </w:r>
          </w:p>
        </w:tc>
        <w:tc>
          <w:tcPr>
            <w:tcW w:w="872" w:type="dxa"/>
            <w:vAlign w:val="center"/>
            <w:hideMark/>
          </w:tcPr>
          <w:p w:rsidR="00063CEC" w:rsidRPr="00063CEC" w:rsidRDefault="00063CEC" w:rsidP="00513EA1">
            <w:pPr>
              <w:jc w:val="center"/>
            </w:pPr>
            <w:r w:rsidRPr="00063CEC">
              <w:t>12.000</w:t>
            </w:r>
          </w:p>
        </w:tc>
        <w:tc>
          <w:tcPr>
            <w:tcW w:w="764" w:type="dxa"/>
            <w:vAlign w:val="center"/>
            <w:hideMark/>
          </w:tcPr>
          <w:p w:rsidR="00063CEC" w:rsidRPr="00063CEC" w:rsidRDefault="00063CEC" w:rsidP="00513EA1">
            <w:pPr>
              <w:jc w:val="center"/>
            </w:pPr>
            <w:r w:rsidRPr="00063CEC">
              <w:t>8.416</w:t>
            </w:r>
          </w:p>
        </w:tc>
        <w:tc>
          <w:tcPr>
            <w:tcW w:w="1877" w:type="dxa"/>
            <w:vMerge/>
            <w:hideMark/>
          </w:tcPr>
          <w:p w:rsidR="00063CEC" w:rsidRPr="00063CEC" w:rsidRDefault="00063CEC" w:rsidP="00063CEC">
            <w:pPr>
              <w:rPr>
                <w:b/>
                <w:bCs/>
              </w:rPr>
            </w:pPr>
          </w:p>
        </w:tc>
      </w:tr>
      <w:tr w:rsidR="00A57A33" w:rsidRPr="00063CEC" w:rsidTr="00195048">
        <w:trPr>
          <w:divId w:val="260533410"/>
          <w:trHeight w:val="318"/>
        </w:trPr>
        <w:tc>
          <w:tcPr>
            <w:tcW w:w="2689" w:type="dxa"/>
            <w:vAlign w:val="center"/>
            <w:hideMark/>
          </w:tcPr>
          <w:p w:rsidR="00063CEC" w:rsidRPr="00063CEC" w:rsidRDefault="00063CEC" w:rsidP="00A57A33">
            <w:r w:rsidRPr="00063CEC">
              <w:t>Realizar capacitaciones a operadores y sustanciadores en temas disciplinarios.</w:t>
            </w:r>
          </w:p>
        </w:tc>
        <w:tc>
          <w:tcPr>
            <w:tcW w:w="708" w:type="dxa"/>
            <w:vAlign w:val="center"/>
            <w:hideMark/>
          </w:tcPr>
          <w:p w:rsidR="00063CEC" w:rsidRPr="00063CEC" w:rsidRDefault="00063CEC" w:rsidP="00513EA1">
            <w:pPr>
              <w:jc w:val="center"/>
            </w:pPr>
            <w:r w:rsidRPr="00063CEC">
              <w:t>1</w:t>
            </w:r>
          </w:p>
        </w:tc>
        <w:tc>
          <w:tcPr>
            <w:tcW w:w="709" w:type="dxa"/>
            <w:vAlign w:val="center"/>
            <w:hideMark/>
          </w:tcPr>
          <w:p w:rsidR="00063CEC" w:rsidRPr="00063CEC" w:rsidRDefault="00063CEC" w:rsidP="00513EA1">
            <w:pPr>
              <w:jc w:val="center"/>
            </w:pPr>
            <w:r w:rsidRPr="00063CEC">
              <w:t>1</w:t>
            </w:r>
          </w:p>
        </w:tc>
        <w:tc>
          <w:tcPr>
            <w:tcW w:w="893" w:type="dxa"/>
            <w:vAlign w:val="center"/>
            <w:hideMark/>
          </w:tcPr>
          <w:p w:rsidR="00063CEC" w:rsidRPr="00063CEC" w:rsidRDefault="00063CEC" w:rsidP="00513EA1">
            <w:pPr>
              <w:jc w:val="center"/>
            </w:pPr>
            <w:r w:rsidRPr="00063CEC">
              <w:t>1</w:t>
            </w:r>
          </w:p>
        </w:tc>
        <w:tc>
          <w:tcPr>
            <w:tcW w:w="764" w:type="dxa"/>
            <w:vAlign w:val="center"/>
            <w:hideMark/>
          </w:tcPr>
          <w:p w:rsidR="00063CEC" w:rsidRPr="00063CEC" w:rsidRDefault="00063CEC" w:rsidP="00513EA1">
            <w:pPr>
              <w:jc w:val="center"/>
            </w:pPr>
            <w:r w:rsidRPr="00063CEC">
              <w:t>1</w:t>
            </w:r>
          </w:p>
        </w:tc>
        <w:tc>
          <w:tcPr>
            <w:tcW w:w="1161" w:type="dxa"/>
            <w:vAlign w:val="center"/>
            <w:hideMark/>
          </w:tcPr>
          <w:p w:rsidR="00063CEC" w:rsidRPr="00063CEC" w:rsidRDefault="00063CEC" w:rsidP="00513EA1">
            <w:pPr>
              <w:jc w:val="center"/>
            </w:pPr>
            <w:r w:rsidRPr="00063CEC">
              <w:t>2</w:t>
            </w:r>
          </w:p>
        </w:tc>
        <w:tc>
          <w:tcPr>
            <w:tcW w:w="764" w:type="dxa"/>
            <w:vAlign w:val="center"/>
            <w:hideMark/>
          </w:tcPr>
          <w:p w:rsidR="00063CEC" w:rsidRPr="00063CEC" w:rsidRDefault="00063CEC" w:rsidP="00513EA1">
            <w:pPr>
              <w:jc w:val="center"/>
            </w:pPr>
            <w:r w:rsidRPr="00063CEC">
              <w:t>2</w:t>
            </w:r>
          </w:p>
        </w:tc>
        <w:tc>
          <w:tcPr>
            <w:tcW w:w="1343" w:type="dxa"/>
            <w:vAlign w:val="center"/>
            <w:hideMark/>
          </w:tcPr>
          <w:p w:rsidR="00063CEC" w:rsidRPr="00063CEC" w:rsidRDefault="00063CEC" w:rsidP="00513EA1">
            <w:pPr>
              <w:jc w:val="center"/>
            </w:pPr>
            <w:r w:rsidRPr="00063CEC">
              <w:t>1</w:t>
            </w:r>
          </w:p>
        </w:tc>
        <w:tc>
          <w:tcPr>
            <w:tcW w:w="1343" w:type="dxa"/>
            <w:vAlign w:val="center"/>
            <w:hideMark/>
          </w:tcPr>
          <w:p w:rsidR="00063CEC" w:rsidRPr="00063CEC" w:rsidRDefault="00063CEC" w:rsidP="00513EA1">
            <w:pPr>
              <w:jc w:val="center"/>
            </w:pPr>
            <w:r w:rsidRPr="00063CEC">
              <w:t>0</w:t>
            </w:r>
          </w:p>
        </w:tc>
        <w:tc>
          <w:tcPr>
            <w:tcW w:w="872" w:type="dxa"/>
            <w:vAlign w:val="center"/>
            <w:hideMark/>
          </w:tcPr>
          <w:p w:rsidR="00063CEC" w:rsidRPr="00063CEC" w:rsidRDefault="00063CEC" w:rsidP="00513EA1">
            <w:pPr>
              <w:jc w:val="center"/>
            </w:pPr>
            <w:r w:rsidRPr="00063CEC">
              <w:t>5</w:t>
            </w:r>
          </w:p>
        </w:tc>
        <w:tc>
          <w:tcPr>
            <w:tcW w:w="764" w:type="dxa"/>
            <w:vAlign w:val="center"/>
            <w:hideMark/>
          </w:tcPr>
          <w:p w:rsidR="00063CEC" w:rsidRPr="00063CEC" w:rsidRDefault="00063CEC" w:rsidP="00513EA1">
            <w:pPr>
              <w:jc w:val="center"/>
            </w:pPr>
            <w:r w:rsidRPr="00063CEC">
              <w:t>4</w:t>
            </w:r>
          </w:p>
        </w:tc>
        <w:tc>
          <w:tcPr>
            <w:tcW w:w="1877" w:type="dxa"/>
            <w:vMerge/>
            <w:hideMark/>
          </w:tcPr>
          <w:p w:rsidR="00063CEC" w:rsidRPr="00063CEC" w:rsidRDefault="00063CEC" w:rsidP="00063CEC">
            <w:pPr>
              <w:rPr>
                <w:b/>
                <w:bCs/>
              </w:rPr>
            </w:pPr>
          </w:p>
        </w:tc>
      </w:tr>
      <w:tr w:rsidR="00A57A33" w:rsidRPr="00063CEC" w:rsidTr="001E0950">
        <w:trPr>
          <w:divId w:val="260533410"/>
          <w:trHeight w:val="587"/>
        </w:trPr>
        <w:tc>
          <w:tcPr>
            <w:tcW w:w="2689" w:type="dxa"/>
            <w:vAlign w:val="center"/>
            <w:hideMark/>
          </w:tcPr>
          <w:p w:rsidR="00063CEC" w:rsidRPr="00063CEC" w:rsidRDefault="00063CEC" w:rsidP="001E0950">
            <w:r w:rsidRPr="00063CEC">
              <w:lastRenderedPageBreak/>
              <w:t>Éxito procesal en el Distrito Capital</w:t>
            </w:r>
          </w:p>
        </w:tc>
        <w:tc>
          <w:tcPr>
            <w:tcW w:w="708" w:type="dxa"/>
            <w:vAlign w:val="center"/>
            <w:hideMark/>
          </w:tcPr>
          <w:p w:rsidR="00063CEC" w:rsidRPr="00063CEC" w:rsidRDefault="00063CEC" w:rsidP="00A57A33">
            <w:pPr>
              <w:jc w:val="center"/>
            </w:pPr>
            <w:r w:rsidRPr="00063CEC">
              <w:t>82%</w:t>
            </w:r>
          </w:p>
        </w:tc>
        <w:tc>
          <w:tcPr>
            <w:tcW w:w="709" w:type="dxa"/>
            <w:vAlign w:val="center"/>
            <w:hideMark/>
          </w:tcPr>
          <w:p w:rsidR="00063CEC" w:rsidRPr="00063CEC" w:rsidRDefault="00063CEC" w:rsidP="00A57A33">
            <w:pPr>
              <w:jc w:val="center"/>
            </w:pPr>
            <w:r w:rsidRPr="00063CEC">
              <w:t>89%</w:t>
            </w:r>
          </w:p>
        </w:tc>
        <w:tc>
          <w:tcPr>
            <w:tcW w:w="893" w:type="dxa"/>
            <w:vAlign w:val="center"/>
            <w:hideMark/>
          </w:tcPr>
          <w:p w:rsidR="00063CEC" w:rsidRPr="00063CEC" w:rsidRDefault="00063CEC" w:rsidP="00A57A33">
            <w:pPr>
              <w:jc w:val="center"/>
            </w:pPr>
            <w:r w:rsidRPr="00063CEC">
              <w:t>82%</w:t>
            </w:r>
          </w:p>
        </w:tc>
        <w:tc>
          <w:tcPr>
            <w:tcW w:w="764" w:type="dxa"/>
            <w:vAlign w:val="center"/>
            <w:hideMark/>
          </w:tcPr>
          <w:p w:rsidR="00063CEC" w:rsidRPr="00063CEC" w:rsidRDefault="00063CEC" w:rsidP="00A57A33">
            <w:pPr>
              <w:jc w:val="center"/>
            </w:pPr>
            <w:r w:rsidRPr="00063CEC">
              <w:t>89%</w:t>
            </w:r>
          </w:p>
        </w:tc>
        <w:tc>
          <w:tcPr>
            <w:tcW w:w="1161" w:type="dxa"/>
            <w:vAlign w:val="center"/>
            <w:hideMark/>
          </w:tcPr>
          <w:p w:rsidR="00063CEC" w:rsidRPr="00063CEC" w:rsidRDefault="00063CEC" w:rsidP="00A57A33">
            <w:pPr>
              <w:jc w:val="center"/>
            </w:pPr>
            <w:r w:rsidRPr="00063CEC">
              <w:t>82%</w:t>
            </w:r>
          </w:p>
        </w:tc>
        <w:tc>
          <w:tcPr>
            <w:tcW w:w="764" w:type="dxa"/>
            <w:vAlign w:val="center"/>
            <w:hideMark/>
          </w:tcPr>
          <w:p w:rsidR="00063CEC" w:rsidRPr="00063CEC" w:rsidRDefault="00063CEC" w:rsidP="00A57A33">
            <w:pPr>
              <w:jc w:val="center"/>
            </w:pPr>
            <w:r w:rsidRPr="00063CEC">
              <w:t>88%</w:t>
            </w:r>
          </w:p>
        </w:tc>
        <w:tc>
          <w:tcPr>
            <w:tcW w:w="1343" w:type="dxa"/>
            <w:vAlign w:val="center"/>
            <w:hideMark/>
          </w:tcPr>
          <w:p w:rsidR="00063CEC" w:rsidRPr="00063CEC" w:rsidRDefault="00063CEC" w:rsidP="00A57A33">
            <w:pPr>
              <w:jc w:val="center"/>
            </w:pPr>
            <w:r w:rsidRPr="00063CEC">
              <w:t>82%</w:t>
            </w:r>
          </w:p>
        </w:tc>
        <w:tc>
          <w:tcPr>
            <w:tcW w:w="1343" w:type="dxa"/>
            <w:vAlign w:val="center"/>
            <w:hideMark/>
          </w:tcPr>
          <w:p w:rsidR="00063CEC" w:rsidRPr="00063CEC" w:rsidRDefault="00063CEC" w:rsidP="00A57A33">
            <w:pPr>
              <w:jc w:val="center"/>
            </w:pPr>
            <w:r w:rsidRPr="00063CEC">
              <w:t>82%</w:t>
            </w:r>
          </w:p>
        </w:tc>
        <w:tc>
          <w:tcPr>
            <w:tcW w:w="872" w:type="dxa"/>
            <w:vAlign w:val="center"/>
            <w:hideMark/>
          </w:tcPr>
          <w:p w:rsidR="00063CEC" w:rsidRPr="00063CEC" w:rsidRDefault="00063CEC" w:rsidP="00A57A33">
            <w:pPr>
              <w:jc w:val="center"/>
            </w:pPr>
            <w:r w:rsidRPr="00063CEC">
              <w:t>82%</w:t>
            </w:r>
          </w:p>
        </w:tc>
        <w:tc>
          <w:tcPr>
            <w:tcW w:w="764" w:type="dxa"/>
            <w:vAlign w:val="center"/>
            <w:hideMark/>
          </w:tcPr>
          <w:p w:rsidR="00063CEC" w:rsidRPr="00063CEC" w:rsidRDefault="00063CEC" w:rsidP="00A57A33">
            <w:pPr>
              <w:jc w:val="center"/>
            </w:pPr>
            <w:r w:rsidRPr="00063CEC">
              <w:t>88%</w:t>
            </w:r>
          </w:p>
        </w:tc>
        <w:tc>
          <w:tcPr>
            <w:tcW w:w="1877" w:type="dxa"/>
            <w:vMerge w:val="restart"/>
            <w:vAlign w:val="center"/>
            <w:hideMark/>
          </w:tcPr>
          <w:p w:rsidR="00063CEC" w:rsidRPr="00063CEC" w:rsidRDefault="00063CEC" w:rsidP="00A57A33">
            <w:pPr>
              <w:rPr>
                <w:b/>
                <w:bCs/>
              </w:rPr>
            </w:pPr>
            <w:r w:rsidRPr="00063CEC">
              <w:rPr>
                <w:b/>
                <w:bCs/>
              </w:rPr>
              <w:t>DIRECCIÓN DISTRITAL DE DEFENSA JUDICIAL Y PREVENCIÓN DEL DAÑO ANTIJURÍDICO</w:t>
            </w:r>
          </w:p>
        </w:tc>
      </w:tr>
      <w:tr w:rsidR="00A57A33" w:rsidRPr="00063CEC" w:rsidTr="001E0950">
        <w:trPr>
          <w:divId w:val="260533410"/>
          <w:trHeight w:val="1120"/>
        </w:trPr>
        <w:tc>
          <w:tcPr>
            <w:tcW w:w="2689" w:type="dxa"/>
            <w:vAlign w:val="center"/>
            <w:hideMark/>
          </w:tcPr>
          <w:p w:rsidR="00063CEC" w:rsidRPr="00063CEC" w:rsidRDefault="00063CEC" w:rsidP="001E0950">
            <w:r w:rsidRPr="00063CEC">
              <w:t>Mantener el 82% de eficiencia fiscal para la defensa judicial en el Distrito Capital</w:t>
            </w:r>
          </w:p>
        </w:tc>
        <w:tc>
          <w:tcPr>
            <w:tcW w:w="708" w:type="dxa"/>
            <w:vAlign w:val="center"/>
            <w:hideMark/>
          </w:tcPr>
          <w:p w:rsidR="00063CEC" w:rsidRPr="00063CEC" w:rsidRDefault="00063CEC" w:rsidP="00A57A33">
            <w:pPr>
              <w:jc w:val="center"/>
            </w:pPr>
            <w:r w:rsidRPr="00063CEC">
              <w:t>82%</w:t>
            </w:r>
          </w:p>
        </w:tc>
        <w:tc>
          <w:tcPr>
            <w:tcW w:w="709" w:type="dxa"/>
            <w:vAlign w:val="center"/>
            <w:hideMark/>
          </w:tcPr>
          <w:p w:rsidR="00063CEC" w:rsidRPr="00063CEC" w:rsidRDefault="00063CEC" w:rsidP="00A57A33">
            <w:pPr>
              <w:jc w:val="center"/>
            </w:pPr>
            <w:r w:rsidRPr="00063CEC">
              <w:t>89%</w:t>
            </w:r>
          </w:p>
        </w:tc>
        <w:tc>
          <w:tcPr>
            <w:tcW w:w="893" w:type="dxa"/>
            <w:vAlign w:val="center"/>
            <w:hideMark/>
          </w:tcPr>
          <w:p w:rsidR="00063CEC" w:rsidRPr="00063CEC" w:rsidRDefault="00063CEC" w:rsidP="00A57A33">
            <w:pPr>
              <w:jc w:val="center"/>
            </w:pPr>
            <w:r w:rsidRPr="00063CEC">
              <w:t>82%</w:t>
            </w:r>
          </w:p>
        </w:tc>
        <w:tc>
          <w:tcPr>
            <w:tcW w:w="764" w:type="dxa"/>
            <w:vAlign w:val="center"/>
            <w:hideMark/>
          </w:tcPr>
          <w:p w:rsidR="00063CEC" w:rsidRPr="00063CEC" w:rsidRDefault="00063CEC" w:rsidP="00A57A33">
            <w:pPr>
              <w:jc w:val="center"/>
            </w:pPr>
            <w:r w:rsidRPr="00063CEC">
              <w:t>89%</w:t>
            </w:r>
          </w:p>
        </w:tc>
        <w:tc>
          <w:tcPr>
            <w:tcW w:w="1161" w:type="dxa"/>
            <w:vAlign w:val="center"/>
            <w:hideMark/>
          </w:tcPr>
          <w:p w:rsidR="00063CEC" w:rsidRPr="00063CEC" w:rsidRDefault="00063CEC" w:rsidP="00A57A33">
            <w:pPr>
              <w:jc w:val="center"/>
            </w:pPr>
            <w:r w:rsidRPr="00063CEC">
              <w:t>82%</w:t>
            </w:r>
          </w:p>
        </w:tc>
        <w:tc>
          <w:tcPr>
            <w:tcW w:w="764" w:type="dxa"/>
            <w:vAlign w:val="center"/>
            <w:hideMark/>
          </w:tcPr>
          <w:p w:rsidR="00063CEC" w:rsidRPr="00063CEC" w:rsidRDefault="00063CEC" w:rsidP="00A57A33">
            <w:pPr>
              <w:jc w:val="center"/>
            </w:pPr>
            <w:r w:rsidRPr="00063CEC">
              <w:t>89%</w:t>
            </w:r>
          </w:p>
        </w:tc>
        <w:tc>
          <w:tcPr>
            <w:tcW w:w="1343" w:type="dxa"/>
            <w:vAlign w:val="center"/>
            <w:hideMark/>
          </w:tcPr>
          <w:p w:rsidR="00063CEC" w:rsidRPr="00063CEC" w:rsidRDefault="001E0950" w:rsidP="00A57A33">
            <w:pPr>
              <w:jc w:val="center"/>
            </w:pPr>
            <w:r w:rsidRPr="00063CEC">
              <w:t>82%</w:t>
            </w:r>
          </w:p>
        </w:tc>
        <w:tc>
          <w:tcPr>
            <w:tcW w:w="1343" w:type="dxa"/>
            <w:vAlign w:val="center"/>
            <w:hideMark/>
          </w:tcPr>
          <w:p w:rsidR="00063CEC" w:rsidRPr="00063CEC" w:rsidRDefault="001E0950" w:rsidP="00A57A33">
            <w:pPr>
              <w:jc w:val="center"/>
            </w:pPr>
            <w:r w:rsidRPr="00063CEC">
              <w:t>82%</w:t>
            </w:r>
          </w:p>
        </w:tc>
        <w:tc>
          <w:tcPr>
            <w:tcW w:w="872" w:type="dxa"/>
            <w:vAlign w:val="center"/>
            <w:hideMark/>
          </w:tcPr>
          <w:p w:rsidR="00063CEC" w:rsidRPr="00063CEC" w:rsidRDefault="001E0950" w:rsidP="00A57A33">
            <w:pPr>
              <w:jc w:val="center"/>
            </w:pPr>
            <w:r w:rsidRPr="00063CEC">
              <w:t>82%</w:t>
            </w:r>
          </w:p>
        </w:tc>
        <w:tc>
          <w:tcPr>
            <w:tcW w:w="764" w:type="dxa"/>
            <w:vAlign w:val="center"/>
            <w:hideMark/>
          </w:tcPr>
          <w:p w:rsidR="00063CEC" w:rsidRPr="00063CEC" w:rsidRDefault="001E0950" w:rsidP="001E0950">
            <w:pPr>
              <w:jc w:val="center"/>
            </w:pPr>
            <w:r w:rsidRPr="00063CEC">
              <w:t>8</w:t>
            </w:r>
            <w:r>
              <w:t>8</w:t>
            </w:r>
            <w:r w:rsidRPr="00063CEC">
              <w:t>%</w:t>
            </w:r>
          </w:p>
        </w:tc>
        <w:tc>
          <w:tcPr>
            <w:tcW w:w="1877" w:type="dxa"/>
            <w:vMerge/>
            <w:vAlign w:val="center"/>
            <w:hideMark/>
          </w:tcPr>
          <w:p w:rsidR="00063CEC" w:rsidRPr="00063CEC" w:rsidRDefault="00063CEC" w:rsidP="00A57A33">
            <w:pPr>
              <w:rPr>
                <w:b/>
                <w:bCs/>
              </w:rPr>
            </w:pPr>
          </w:p>
        </w:tc>
      </w:tr>
      <w:tr w:rsidR="00A57A33" w:rsidRPr="00063CEC" w:rsidTr="001E0950">
        <w:trPr>
          <w:divId w:val="260533410"/>
          <w:trHeight w:val="1136"/>
        </w:trPr>
        <w:tc>
          <w:tcPr>
            <w:tcW w:w="2689" w:type="dxa"/>
            <w:vAlign w:val="center"/>
            <w:hideMark/>
          </w:tcPr>
          <w:p w:rsidR="00063CEC" w:rsidRPr="00063CEC" w:rsidRDefault="001E0950" w:rsidP="001E0950">
            <w:r>
              <w:t>Elaborar</w:t>
            </w:r>
            <w:r w:rsidR="00063CEC" w:rsidRPr="00063CEC">
              <w:t xml:space="preserve"> documentos de análisis orientados a la prevención del daño antijurídico </w:t>
            </w:r>
          </w:p>
        </w:tc>
        <w:tc>
          <w:tcPr>
            <w:tcW w:w="708" w:type="dxa"/>
            <w:vAlign w:val="center"/>
            <w:hideMark/>
          </w:tcPr>
          <w:p w:rsidR="00063CEC" w:rsidRPr="00063CEC" w:rsidRDefault="00063CEC" w:rsidP="00A57A33">
            <w:pPr>
              <w:jc w:val="center"/>
            </w:pPr>
            <w:r w:rsidRPr="00063CEC">
              <w:t>ND</w:t>
            </w:r>
          </w:p>
        </w:tc>
        <w:tc>
          <w:tcPr>
            <w:tcW w:w="709" w:type="dxa"/>
            <w:vAlign w:val="center"/>
            <w:hideMark/>
          </w:tcPr>
          <w:p w:rsidR="00063CEC" w:rsidRPr="00063CEC" w:rsidRDefault="00063CEC" w:rsidP="00A57A33">
            <w:pPr>
              <w:jc w:val="center"/>
            </w:pPr>
            <w:r w:rsidRPr="00063CEC">
              <w:t>ND</w:t>
            </w:r>
          </w:p>
        </w:tc>
        <w:tc>
          <w:tcPr>
            <w:tcW w:w="893" w:type="dxa"/>
            <w:vAlign w:val="center"/>
            <w:hideMark/>
          </w:tcPr>
          <w:p w:rsidR="00063CEC" w:rsidRPr="00063CEC" w:rsidRDefault="00063CEC" w:rsidP="00A57A33">
            <w:pPr>
              <w:jc w:val="center"/>
            </w:pPr>
            <w:r w:rsidRPr="00063CEC">
              <w:t>2</w:t>
            </w:r>
          </w:p>
        </w:tc>
        <w:tc>
          <w:tcPr>
            <w:tcW w:w="764" w:type="dxa"/>
            <w:vAlign w:val="center"/>
            <w:hideMark/>
          </w:tcPr>
          <w:p w:rsidR="00063CEC" w:rsidRPr="00063CEC" w:rsidRDefault="00063CEC" w:rsidP="00A57A33">
            <w:pPr>
              <w:jc w:val="center"/>
            </w:pPr>
            <w:r w:rsidRPr="00063CEC">
              <w:t>7</w:t>
            </w:r>
          </w:p>
        </w:tc>
        <w:tc>
          <w:tcPr>
            <w:tcW w:w="1161" w:type="dxa"/>
            <w:vAlign w:val="center"/>
            <w:hideMark/>
          </w:tcPr>
          <w:p w:rsidR="00063CEC" w:rsidRPr="00063CEC" w:rsidRDefault="00063CEC" w:rsidP="00A57A33">
            <w:pPr>
              <w:jc w:val="center"/>
            </w:pPr>
            <w:r w:rsidRPr="00063CEC">
              <w:t>2</w:t>
            </w:r>
          </w:p>
        </w:tc>
        <w:tc>
          <w:tcPr>
            <w:tcW w:w="764" w:type="dxa"/>
            <w:vAlign w:val="center"/>
            <w:hideMark/>
          </w:tcPr>
          <w:p w:rsidR="00063CEC" w:rsidRPr="00063CEC" w:rsidRDefault="00063CEC" w:rsidP="00A57A33">
            <w:pPr>
              <w:jc w:val="center"/>
            </w:pPr>
            <w:r w:rsidRPr="00063CEC">
              <w:t>7</w:t>
            </w:r>
          </w:p>
        </w:tc>
        <w:tc>
          <w:tcPr>
            <w:tcW w:w="1343" w:type="dxa"/>
            <w:vAlign w:val="center"/>
            <w:hideMark/>
          </w:tcPr>
          <w:p w:rsidR="00063CEC" w:rsidRPr="00063CEC" w:rsidRDefault="001E0950" w:rsidP="00A57A33">
            <w:pPr>
              <w:jc w:val="center"/>
            </w:pPr>
            <w:r>
              <w:t>2</w:t>
            </w:r>
          </w:p>
        </w:tc>
        <w:tc>
          <w:tcPr>
            <w:tcW w:w="1343" w:type="dxa"/>
            <w:vAlign w:val="center"/>
            <w:hideMark/>
          </w:tcPr>
          <w:p w:rsidR="00063CEC" w:rsidRPr="00063CEC" w:rsidRDefault="001E0950" w:rsidP="00A57A33">
            <w:pPr>
              <w:jc w:val="center"/>
            </w:pPr>
            <w:r>
              <w:t>2</w:t>
            </w:r>
          </w:p>
        </w:tc>
        <w:tc>
          <w:tcPr>
            <w:tcW w:w="872" w:type="dxa"/>
            <w:vAlign w:val="center"/>
            <w:hideMark/>
          </w:tcPr>
          <w:p w:rsidR="00063CEC" w:rsidRPr="00063CEC" w:rsidRDefault="001E0950" w:rsidP="00A57A33">
            <w:pPr>
              <w:jc w:val="center"/>
            </w:pPr>
            <w:r>
              <w:t>8</w:t>
            </w:r>
          </w:p>
        </w:tc>
        <w:tc>
          <w:tcPr>
            <w:tcW w:w="764" w:type="dxa"/>
            <w:vAlign w:val="center"/>
            <w:hideMark/>
          </w:tcPr>
          <w:p w:rsidR="00063CEC" w:rsidRPr="00063CEC" w:rsidRDefault="001E0950" w:rsidP="00A57A33">
            <w:pPr>
              <w:jc w:val="center"/>
            </w:pPr>
            <w:r>
              <w:t>14</w:t>
            </w:r>
          </w:p>
        </w:tc>
        <w:tc>
          <w:tcPr>
            <w:tcW w:w="1877" w:type="dxa"/>
            <w:vMerge/>
            <w:vAlign w:val="center"/>
            <w:hideMark/>
          </w:tcPr>
          <w:p w:rsidR="00063CEC" w:rsidRPr="00063CEC" w:rsidRDefault="00063CEC" w:rsidP="00A57A33">
            <w:pPr>
              <w:rPr>
                <w:b/>
                <w:bCs/>
              </w:rPr>
            </w:pPr>
          </w:p>
        </w:tc>
      </w:tr>
      <w:tr w:rsidR="00A57A33" w:rsidRPr="00063CEC" w:rsidTr="001E0950">
        <w:trPr>
          <w:divId w:val="260533410"/>
          <w:trHeight w:val="1110"/>
        </w:trPr>
        <w:tc>
          <w:tcPr>
            <w:tcW w:w="2689" w:type="dxa"/>
            <w:vAlign w:val="center"/>
            <w:hideMark/>
          </w:tcPr>
          <w:p w:rsidR="00063CEC" w:rsidRPr="00063CEC" w:rsidRDefault="00063CEC" w:rsidP="001E0950">
            <w:r w:rsidRPr="00063CEC">
              <w:t xml:space="preserve">Realizar seguimiento a la información registrada en el aplicativo SIPROJ al 100% de las entidades distritales </w:t>
            </w:r>
          </w:p>
        </w:tc>
        <w:tc>
          <w:tcPr>
            <w:tcW w:w="708" w:type="dxa"/>
            <w:vAlign w:val="center"/>
            <w:hideMark/>
          </w:tcPr>
          <w:p w:rsidR="00063CEC" w:rsidRPr="00063CEC" w:rsidRDefault="00063CEC" w:rsidP="00A57A33">
            <w:pPr>
              <w:jc w:val="center"/>
            </w:pPr>
            <w:r w:rsidRPr="00063CEC">
              <w:t>ND</w:t>
            </w:r>
          </w:p>
        </w:tc>
        <w:tc>
          <w:tcPr>
            <w:tcW w:w="709" w:type="dxa"/>
            <w:vAlign w:val="center"/>
            <w:hideMark/>
          </w:tcPr>
          <w:p w:rsidR="00063CEC" w:rsidRPr="00063CEC" w:rsidRDefault="00063CEC" w:rsidP="00A57A33">
            <w:pPr>
              <w:jc w:val="center"/>
            </w:pPr>
            <w:r w:rsidRPr="00063CEC">
              <w:t>ND</w:t>
            </w:r>
          </w:p>
        </w:tc>
        <w:tc>
          <w:tcPr>
            <w:tcW w:w="893" w:type="dxa"/>
            <w:vAlign w:val="center"/>
            <w:hideMark/>
          </w:tcPr>
          <w:p w:rsidR="00063CEC" w:rsidRPr="00063CEC" w:rsidRDefault="00063CEC" w:rsidP="00A57A33">
            <w:pPr>
              <w:jc w:val="center"/>
            </w:pPr>
            <w:r w:rsidRPr="00063CEC">
              <w:t>100%</w:t>
            </w:r>
          </w:p>
        </w:tc>
        <w:tc>
          <w:tcPr>
            <w:tcW w:w="764" w:type="dxa"/>
            <w:vAlign w:val="center"/>
            <w:hideMark/>
          </w:tcPr>
          <w:p w:rsidR="00063CEC" w:rsidRPr="00063CEC" w:rsidRDefault="00063CEC" w:rsidP="00A57A33">
            <w:pPr>
              <w:jc w:val="center"/>
            </w:pPr>
            <w:r w:rsidRPr="00063CEC">
              <w:t>100%</w:t>
            </w:r>
          </w:p>
        </w:tc>
        <w:tc>
          <w:tcPr>
            <w:tcW w:w="1161" w:type="dxa"/>
            <w:vAlign w:val="center"/>
            <w:hideMark/>
          </w:tcPr>
          <w:p w:rsidR="00063CEC" w:rsidRPr="00063CEC" w:rsidRDefault="00063CEC" w:rsidP="00A57A33">
            <w:pPr>
              <w:jc w:val="center"/>
            </w:pPr>
            <w:r w:rsidRPr="00063CEC">
              <w:t>100%</w:t>
            </w:r>
          </w:p>
        </w:tc>
        <w:tc>
          <w:tcPr>
            <w:tcW w:w="764" w:type="dxa"/>
            <w:vAlign w:val="center"/>
            <w:hideMark/>
          </w:tcPr>
          <w:p w:rsidR="00063CEC" w:rsidRPr="00063CEC" w:rsidRDefault="00063CEC" w:rsidP="00A57A33">
            <w:pPr>
              <w:jc w:val="center"/>
            </w:pPr>
            <w:r w:rsidRPr="00063CEC">
              <w:t>100%</w:t>
            </w:r>
          </w:p>
        </w:tc>
        <w:tc>
          <w:tcPr>
            <w:tcW w:w="1343" w:type="dxa"/>
            <w:vAlign w:val="center"/>
            <w:hideMark/>
          </w:tcPr>
          <w:p w:rsidR="00063CEC" w:rsidRPr="00063CEC" w:rsidRDefault="00063CEC" w:rsidP="00A57A33">
            <w:pPr>
              <w:jc w:val="center"/>
            </w:pPr>
            <w:r w:rsidRPr="00063CEC">
              <w:t>100%</w:t>
            </w:r>
          </w:p>
        </w:tc>
        <w:tc>
          <w:tcPr>
            <w:tcW w:w="1343" w:type="dxa"/>
            <w:vAlign w:val="center"/>
            <w:hideMark/>
          </w:tcPr>
          <w:p w:rsidR="00063CEC" w:rsidRPr="00063CEC" w:rsidRDefault="00063CEC" w:rsidP="00A57A33">
            <w:pPr>
              <w:jc w:val="center"/>
            </w:pPr>
            <w:r w:rsidRPr="00063CEC">
              <w:t>100%</w:t>
            </w:r>
          </w:p>
        </w:tc>
        <w:tc>
          <w:tcPr>
            <w:tcW w:w="872" w:type="dxa"/>
            <w:vAlign w:val="center"/>
            <w:hideMark/>
          </w:tcPr>
          <w:p w:rsidR="00063CEC" w:rsidRPr="00063CEC" w:rsidRDefault="00063CEC" w:rsidP="00A57A33">
            <w:pPr>
              <w:jc w:val="center"/>
            </w:pPr>
            <w:r w:rsidRPr="00063CEC">
              <w:t>100%</w:t>
            </w:r>
          </w:p>
        </w:tc>
        <w:tc>
          <w:tcPr>
            <w:tcW w:w="764" w:type="dxa"/>
            <w:vAlign w:val="center"/>
            <w:hideMark/>
          </w:tcPr>
          <w:p w:rsidR="00063CEC" w:rsidRPr="00063CEC" w:rsidRDefault="00063CEC" w:rsidP="00A57A33">
            <w:pPr>
              <w:jc w:val="center"/>
            </w:pPr>
            <w:r w:rsidRPr="00063CEC">
              <w:t>100%</w:t>
            </w:r>
          </w:p>
        </w:tc>
        <w:tc>
          <w:tcPr>
            <w:tcW w:w="1877" w:type="dxa"/>
            <w:vMerge/>
            <w:vAlign w:val="center"/>
            <w:hideMark/>
          </w:tcPr>
          <w:p w:rsidR="00063CEC" w:rsidRPr="00063CEC" w:rsidRDefault="00063CEC" w:rsidP="00A57A33">
            <w:pPr>
              <w:rPr>
                <w:b/>
                <w:bCs/>
              </w:rPr>
            </w:pPr>
          </w:p>
        </w:tc>
      </w:tr>
      <w:tr w:rsidR="00AA3E5B" w:rsidRPr="00063CEC" w:rsidTr="001E0950">
        <w:trPr>
          <w:divId w:val="260533410"/>
          <w:trHeight w:val="660"/>
        </w:trPr>
        <w:tc>
          <w:tcPr>
            <w:tcW w:w="2689" w:type="dxa"/>
            <w:vAlign w:val="center"/>
            <w:hideMark/>
          </w:tcPr>
          <w:p w:rsidR="00AA3E5B" w:rsidRPr="00063CEC" w:rsidRDefault="00AA3E5B" w:rsidP="001E0950">
            <w:r w:rsidRPr="00063CEC">
              <w:t>Representar judicial y extrajudicialmente el 100% de los procesos de competencia de la Secretaría Jurídica Distrital</w:t>
            </w:r>
          </w:p>
        </w:tc>
        <w:tc>
          <w:tcPr>
            <w:tcW w:w="708" w:type="dxa"/>
            <w:vAlign w:val="center"/>
            <w:hideMark/>
          </w:tcPr>
          <w:p w:rsidR="00AA3E5B" w:rsidRPr="00063CEC" w:rsidRDefault="00AA3E5B" w:rsidP="00AA3E5B">
            <w:pPr>
              <w:jc w:val="center"/>
            </w:pPr>
            <w:r w:rsidRPr="00063CEC">
              <w:t>ND</w:t>
            </w:r>
          </w:p>
        </w:tc>
        <w:tc>
          <w:tcPr>
            <w:tcW w:w="709" w:type="dxa"/>
            <w:vAlign w:val="center"/>
            <w:hideMark/>
          </w:tcPr>
          <w:p w:rsidR="00AA3E5B" w:rsidRPr="00063CEC" w:rsidRDefault="00AA3E5B" w:rsidP="00AA3E5B">
            <w:pPr>
              <w:jc w:val="center"/>
            </w:pPr>
            <w:r w:rsidRPr="00063CEC">
              <w:t>ND</w:t>
            </w:r>
          </w:p>
        </w:tc>
        <w:tc>
          <w:tcPr>
            <w:tcW w:w="893" w:type="dxa"/>
            <w:vAlign w:val="center"/>
            <w:hideMark/>
          </w:tcPr>
          <w:p w:rsidR="00AA3E5B" w:rsidRPr="00063CEC" w:rsidRDefault="00AA3E5B" w:rsidP="00AA3E5B">
            <w:pPr>
              <w:jc w:val="center"/>
            </w:pPr>
            <w:r w:rsidRPr="00063CEC">
              <w:t>100%</w:t>
            </w:r>
          </w:p>
        </w:tc>
        <w:tc>
          <w:tcPr>
            <w:tcW w:w="764" w:type="dxa"/>
            <w:vAlign w:val="center"/>
            <w:hideMark/>
          </w:tcPr>
          <w:p w:rsidR="00AA3E5B" w:rsidRPr="00063CEC" w:rsidRDefault="00AA3E5B" w:rsidP="00AA3E5B">
            <w:pPr>
              <w:jc w:val="center"/>
            </w:pPr>
            <w:r w:rsidRPr="00063CEC">
              <w:t>100%</w:t>
            </w:r>
          </w:p>
        </w:tc>
        <w:tc>
          <w:tcPr>
            <w:tcW w:w="1161" w:type="dxa"/>
            <w:vAlign w:val="center"/>
            <w:hideMark/>
          </w:tcPr>
          <w:p w:rsidR="00AA3E5B" w:rsidRPr="00063CEC" w:rsidRDefault="00AA3E5B" w:rsidP="00AA3E5B">
            <w:pPr>
              <w:jc w:val="center"/>
            </w:pPr>
            <w:r w:rsidRPr="00063CEC">
              <w:t>100%</w:t>
            </w:r>
          </w:p>
        </w:tc>
        <w:tc>
          <w:tcPr>
            <w:tcW w:w="764" w:type="dxa"/>
            <w:vAlign w:val="center"/>
            <w:hideMark/>
          </w:tcPr>
          <w:p w:rsidR="00AA3E5B" w:rsidRPr="00063CEC" w:rsidRDefault="00AA3E5B" w:rsidP="00AA3E5B">
            <w:pPr>
              <w:jc w:val="center"/>
            </w:pPr>
            <w:r w:rsidRPr="00063CEC">
              <w:t>100%</w:t>
            </w:r>
          </w:p>
        </w:tc>
        <w:tc>
          <w:tcPr>
            <w:tcW w:w="1343" w:type="dxa"/>
            <w:vAlign w:val="center"/>
            <w:hideMark/>
          </w:tcPr>
          <w:p w:rsidR="00AA3E5B" w:rsidRPr="00063CEC" w:rsidRDefault="00AA3E5B" w:rsidP="00AA3E5B">
            <w:pPr>
              <w:jc w:val="center"/>
            </w:pPr>
            <w:r w:rsidRPr="00063CEC">
              <w:t>100%</w:t>
            </w:r>
          </w:p>
        </w:tc>
        <w:tc>
          <w:tcPr>
            <w:tcW w:w="1343" w:type="dxa"/>
            <w:vAlign w:val="center"/>
            <w:hideMark/>
          </w:tcPr>
          <w:p w:rsidR="00AA3E5B" w:rsidRPr="00063CEC" w:rsidRDefault="00AA3E5B" w:rsidP="00AA3E5B">
            <w:pPr>
              <w:jc w:val="center"/>
            </w:pPr>
            <w:r w:rsidRPr="00063CEC">
              <w:t>100%</w:t>
            </w:r>
          </w:p>
        </w:tc>
        <w:tc>
          <w:tcPr>
            <w:tcW w:w="872" w:type="dxa"/>
            <w:vAlign w:val="center"/>
            <w:hideMark/>
          </w:tcPr>
          <w:p w:rsidR="00AA3E5B" w:rsidRPr="00063CEC" w:rsidRDefault="00AA3E5B" w:rsidP="00AA3E5B">
            <w:pPr>
              <w:jc w:val="center"/>
            </w:pPr>
            <w:r w:rsidRPr="00063CEC">
              <w:t>100%</w:t>
            </w:r>
          </w:p>
        </w:tc>
        <w:tc>
          <w:tcPr>
            <w:tcW w:w="764" w:type="dxa"/>
            <w:vAlign w:val="center"/>
            <w:hideMark/>
          </w:tcPr>
          <w:p w:rsidR="00AA3E5B" w:rsidRPr="00063CEC" w:rsidRDefault="00AA3E5B" w:rsidP="00AA3E5B">
            <w:pPr>
              <w:jc w:val="center"/>
            </w:pPr>
            <w:r w:rsidRPr="00063CEC">
              <w:t>100%</w:t>
            </w:r>
          </w:p>
        </w:tc>
        <w:tc>
          <w:tcPr>
            <w:tcW w:w="1877" w:type="dxa"/>
            <w:vMerge/>
            <w:vAlign w:val="center"/>
            <w:hideMark/>
          </w:tcPr>
          <w:p w:rsidR="00AA3E5B" w:rsidRPr="00063CEC" w:rsidRDefault="00AA3E5B" w:rsidP="00AA3E5B">
            <w:pPr>
              <w:rPr>
                <w:b/>
                <w:bCs/>
              </w:rPr>
            </w:pPr>
          </w:p>
        </w:tc>
      </w:tr>
      <w:tr w:rsidR="00A57A33" w:rsidRPr="00063CEC" w:rsidTr="001E0950">
        <w:trPr>
          <w:divId w:val="260533410"/>
          <w:trHeight w:val="735"/>
        </w:trPr>
        <w:tc>
          <w:tcPr>
            <w:tcW w:w="2689" w:type="dxa"/>
            <w:vAlign w:val="center"/>
            <w:hideMark/>
          </w:tcPr>
          <w:p w:rsidR="00063CEC" w:rsidRPr="00063CEC" w:rsidRDefault="00063CEC" w:rsidP="00987B05">
            <w:r w:rsidRPr="00063CEC">
              <w:lastRenderedPageBreak/>
              <w:t xml:space="preserve">Emitir </w:t>
            </w:r>
            <w:r w:rsidR="001E0950">
              <w:t xml:space="preserve">los </w:t>
            </w:r>
            <w:r w:rsidR="001E0950" w:rsidRPr="00063CEC">
              <w:t>conceptos jurídicos</w:t>
            </w:r>
            <w:r w:rsidR="001E0950">
              <w:t xml:space="preserve"> </w:t>
            </w:r>
            <w:r w:rsidRPr="00063CEC">
              <w:t xml:space="preserve">en un tiempo </w:t>
            </w:r>
            <w:r w:rsidR="001E0950">
              <w:t>no superior a 22 días hábiles</w:t>
            </w:r>
          </w:p>
        </w:tc>
        <w:tc>
          <w:tcPr>
            <w:tcW w:w="708" w:type="dxa"/>
            <w:vAlign w:val="center"/>
            <w:hideMark/>
          </w:tcPr>
          <w:p w:rsidR="00063CEC" w:rsidRPr="00063CEC" w:rsidRDefault="00063CEC" w:rsidP="001E0950">
            <w:pPr>
              <w:jc w:val="center"/>
            </w:pPr>
            <w:r w:rsidRPr="00063CEC">
              <w:t>23</w:t>
            </w:r>
          </w:p>
        </w:tc>
        <w:tc>
          <w:tcPr>
            <w:tcW w:w="709" w:type="dxa"/>
            <w:vAlign w:val="center"/>
            <w:hideMark/>
          </w:tcPr>
          <w:p w:rsidR="00063CEC" w:rsidRPr="00063CEC" w:rsidRDefault="00063CEC" w:rsidP="001E0950">
            <w:pPr>
              <w:jc w:val="center"/>
            </w:pPr>
            <w:r w:rsidRPr="00063CEC">
              <w:t>15</w:t>
            </w:r>
          </w:p>
        </w:tc>
        <w:tc>
          <w:tcPr>
            <w:tcW w:w="893" w:type="dxa"/>
            <w:vAlign w:val="center"/>
            <w:hideMark/>
          </w:tcPr>
          <w:p w:rsidR="00063CEC" w:rsidRPr="00063CEC" w:rsidRDefault="00063CEC" w:rsidP="001E0950">
            <w:pPr>
              <w:jc w:val="center"/>
            </w:pPr>
            <w:r w:rsidRPr="00063CEC">
              <w:t>22,7</w:t>
            </w:r>
          </w:p>
        </w:tc>
        <w:tc>
          <w:tcPr>
            <w:tcW w:w="764" w:type="dxa"/>
            <w:vAlign w:val="center"/>
            <w:hideMark/>
          </w:tcPr>
          <w:p w:rsidR="00063CEC" w:rsidRPr="00063CEC" w:rsidRDefault="00063CEC" w:rsidP="001E0950">
            <w:pPr>
              <w:jc w:val="center"/>
            </w:pPr>
            <w:r w:rsidRPr="00063CEC">
              <w:t>21,9</w:t>
            </w:r>
          </w:p>
        </w:tc>
        <w:tc>
          <w:tcPr>
            <w:tcW w:w="1161" w:type="dxa"/>
            <w:vAlign w:val="center"/>
            <w:hideMark/>
          </w:tcPr>
          <w:p w:rsidR="00063CEC" w:rsidRPr="00063CEC" w:rsidRDefault="00063CEC" w:rsidP="001E0950">
            <w:pPr>
              <w:jc w:val="center"/>
            </w:pPr>
            <w:r w:rsidRPr="00063CEC">
              <w:t>22,5</w:t>
            </w:r>
          </w:p>
        </w:tc>
        <w:tc>
          <w:tcPr>
            <w:tcW w:w="764" w:type="dxa"/>
            <w:vAlign w:val="center"/>
            <w:hideMark/>
          </w:tcPr>
          <w:p w:rsidR="00063CEC" w:rsidRPr="00063CEC" w:rsidRDefault="00063CEC" w:rsidP="001E0950">
            <w:pPr>
              <w:jc w:val="center"/>
            </w:pPr>
            <w:r w:rsidRPr="00063CEC">
              <w:t>17,6</w:t>
            </w:r>
          </w:p>
        </w:tc>
        <w:tc>
          <w:tcPr>
            <w:tcW w:w="1343" w:type="dxa"/>
            <w:vAlign w:val="center"/>
            <w:hideMark/>
          </w:tcPr>
          <w:p w:rsidR="00063CEC" w:rsidRPr="00063CEC" w:rsidRDefault="00063CEC" w:rsidP="001E0950">
            <w:pPr>
              <w:jc w:val="center"/>
            </w:pPr>
            <w:r w:rsidRPr="00063CEC">
              <w:t>22</w:t>
            </w:r>
            <w:r w:rsidR="001E0950">
              <w:t>.30</w:t>
            </w:r>
          </w:p>
        </w:tc>
        <w:tc>
          <w:tcPr>
            <w:tcW w:w="1343" w:type="dxa"/>
            <w:vAlign w:val="center"/>
            <w:hideMark/>
          </w:tcPr>
          <w:p w:rsidR="00063CEC" w:rsidRPr="00063CEC" w:rsidRDefault="00063CEC" w:rsidP="001E0950">
            <w:pPr>
              <w:jc w:val="center"/>
            </w:pPr>
            <w:r w:rsidRPr="00063CEC">
              <w:t>22</w:t>
            </w:r>
          </w:p>
        </w:tc>
        <w:tc>
          <w:tcPr>
            <w:tcW w:w="872" w:type="dxa"/>
            <w:vAlign w:val="center"/>
            <w:hideMark/>
          </w:tcPr>
          <w:p w:rsidR="00063CEC" w:rsidRPr="00063CEC" w:rsidRDefault="00063CEC" w:rsidP="001E0950">
            <w:pPr>
              <w:jc w:val="center"/>
            </w:pPr>
            <w:r w:rsidRPr="00063CEC">
              <w:t>22</w:t>
            </w:r>
          </w:p>
        </w:tc>
        <w:tc>
          <w:tcPr>
            <w:tcW w:w="764" w:type="dxa"/>
            <w:vAlign w:val="center"/>
            <w:hideMark/>
          </w:tcPr>
          <w:p w:rsidR="00063CEC" w:rsidRPr="00063CEC" w:rsidRDefault="00063CEC" w:rsidP="001E0950">
            <w:pPr>
              <w:jc w:val="center"/>
            </w:pPr>
            <w:r w:rsidRPr="00063CEC">
              <w:t>17,6</w:t>
            </w:r>
          </w:p>
        </w:tc>
        <w:tc>
          <w:tcPr>
            <w:tcW w:w="1877" w:type="dxa"/>
            <w:vMerge w:val="restart"/>
            <w:vAlign w:val="center"/>
            <w:hideMark/>
          </w:tcPr>
          <w:p w:rsidR="00063CEC" w:rsidRPr="00063CEC" w:rsidRDefault="00063CEC" w:rsidP="001E0950">
            <w:pPr>
              <w:rPr>
                <w:b/>
                <w:bCs/>
              </w:rPr>
            </w:pPr>
            <w:r w:rsidRPr="00063CEC">
              <w:rPr>
                <w:b/>
                <w:bCs/>
              </w:rPr>
              <w:t>DIRECCIÓN DISTRITAL DE DOCTRINA Y ASUNTOS NORMATIVOS</w:t>
            </w:r>
          </w:p>
        </w:tc>
      </w:tr>
      <w:tr w:rsidR="001E0950" w:rsidRPr="00063CEC" w:rsidTr="001E0950">
        <w:trPr>
          <w:divId w:val="260533410"/>
          <w:trHeight w:val="480"/>
        </w:trPr>
        <w:tc>
          <w:tcPr>
            <w:tcW w:w="2689" w:type="dxa"/>
            <w:vAlign w:val="center"/>
            <w:hideMark/>
          </w:tcPr>
          <w:p w:rsidR="00063CEC" w:rsidRPr="00063CEC" w:rsidRDefault="00063CEC" w:rsidP="001E0950">
            <w:r w:rsidRPr="00063CEC">
              <w:t>Construir y poner en funcionamiento un comité de doctrina.</w:t>
            </w:r>
          </w:p>
        </w:tc>
        <w:tc>
          <w:tcPr>
            <w:tcW w:w="708" w:type="dxa"/>
            <w:vAlign w:val="center"/>
            <w:hideMark/>
          </w:tcPr>
          <w:p w:rsidR="00063CEC" w:rsidRPr="00063CEC" w:rsidRDefault="00063CEC" w:rsidP="001E0950">
            <w:pPr>
              <w:jc w:val="center"/>
            </w:pPr>
            <w:r w:rsidRPr="00063CEC">
              <w:t>ND</w:t>
            </w:r>
          </w:p>
        </w:tc>
        <w:tc>
          <w:tcPr>
            <w:tcW w:w="709" w:type="dxa"/>
            <w:vAlign w:val="center"/>
            <w:hideMark/>
          </w:tcPr>
          <w:p w:rsidR="00063CEC" w:rsidRPr="00063CEC" w:rsidRDefault="00063CEC" w:rsidP="001E0950">
            <w:pPr>
              <w:jc w:val="center"/>
            </w:pPr>
            <w:r w:rsidRPr="00063CEC">
              <w:t>ND</w:t>
            </w:r>
          </w:p>
        </w:tc>
        <w:tc>
          <w:tcPr>
            <w:tcW w:w="893" w:type="dxa"/>
            <w:vAlign w:val="center"/>
            <w:hideMark/>
          </w:tcPr>
          <w:p w:rsidR="00063CEC" w:rsidRPr="00063CEC" w:rsidRDefault="00063CEC" w:rsidP="001E0950">
            <w:pPr>
              <w:jc w:val="center"/>
            </w:pPr>
            <w:r w:rsidRPr="00063CEC">
              <w:t>1</w:t>
            </w:r>
          </w:p>
        </w:tc>
        <w:tc>
          <w:tcPr>
            <w:tcW w:w="764" w:type="dxa"/>
            <w:vAlign w:val="center"/>
            <w:hideMark/>
          </w:tcPr>
          <w:p w:rsidR="00063CEC" w:rsidRPr="00063CEC" w:rsidRDefault="00063CEC" w:rsidP="001E0950">
            <w:pPr>
              <w:jc w:val="center"/>
            </w:pPr>
            <w:r w:rsidRPr="00063CEC">
              <w:t>1</w:t>
            </w:r>
          </w:p>
        </w:tc>
        <w:tc>
          <w:tcPr>
            <w:tcW w:w="1161" w:type="dxa"/>
            <w:vAlign w:val="center"/>
            <w:hideMark/>
          </w:tcPr>
          <w:p w:rsidR="00063CEC" w:rsidRPr="00063CEC" w:rsidRDefault="00063CEC" w:rsidP="001E0950">
            <w:pPr>
              <w:jc w:val="center"/>
            </w:pPr>
            <w:r w:rsidRPr="00063CEC">
              <w:t>Cumplida</w:t>
            </w:r>
          </w:p>
        </w:tc>
        <w:tc>
          <w:tcPr>
            <w:tcW w:w="764" w:type="dxa"/>
            <w:vAlign w:val="center"/>
            <w:hideMark/>
          </w:tcPr>
          <w:p w:rsidR="00063CEC" w:rsidRPr="00063CEC" w:rsidRDefault="00063CEC" w:rsidP="001E0950">
            <w:pPr>
              <w:jc w:val="center"/>
            </w:pPr>
            <w:r w:rsidRPr="00063CEC">
              <w:t>1</w:t>
            </w:r>
          </w:p>
        </w:tc>
        <w:tc>
          <w:tcPr>
            <w:tcW w:w="1343" w:type="dxa"/>
            <w:vAlign w:val="center"/>
            <w:hideMark/>
          </w:tcPr>
          <w:p w:rsidR="00063CEC" w:rsidRPr="00063CEC" w:rsidRDefault="00063CEC" w:rsidP="001E0950">
            <w:pPr>
              <w:jc w:val="center"/>
            </w:pPr>
            <w:r w:rsidRPr="00063CEC">
              <w:t>0</w:t>
            </w:r>
          </w:p>
        </w:tc>
        <w:tc>
          <w:tcPr>
            <w:tcW w:w="1343" w:type="dxa"/>
            <w:vAlign w:val="center"/>
            <w:hideMark/>
          </w:tcPr>
          <w:p w:rsidR="00063CEC" w:rsidRPr="00063CEC" w:rsidRDefault="00063CEC" w:rsidP="001E0950">
            <w:pPr>
              <w:jc w:val="center"/>
            </w:pPr>
            <w:r w:rsidRPr="00063CEC">
              <w:t>0</w:t>
            </w:r>
          </w:p>
        </w:tc>
        <w:tc>
          <w:tcPr>
            <w:tcW w:w="872" w:type="dxa"/>
            <w:vAlign w:val="center"/>
            <w:hideMark/>
          </w:tcPr>
          <w:p w:rsidR="00063CEC" w:rsidRPr="00063CEC" w:rsidRDefault="00987B05" w:rsidP="001E0950">
            <w:pPr>
              <w:jc w:val="center"/>
            </w:pPr>
            <w:r>
              <w:t>1</w:t>
            </w:r>
          </w:p>
        </w:tc>
        <w:tc>
          <w:tcPr>
            <w:tcW w:w="764" w:type="dxa"/>
            <w:vAlign w:val="center"/>
            <w:hideMark/>
          </w:tcPr>
          <w:p w:rsidR="00063CEC" w:rsidRPr="00063CEC" w:rsidRDefault="00987B05" w:rsidP="001E0950">
            <w:pPr>
              <w:jc w:val="center"/>
            </w:pPr>
            <w:r>
              <w:t>1</w:t>
            </w:r>
          </w:p>
        </w:tc>
        <w:tc>
          <w:tcPr>
            <w:tcW w:w="1877" w:type="dxa"/>
            <w:vMerge/>
            <w:vAlign w:val="center"/>
            <w:hideMark/>
          </w:tcPr>
          <w:p w:rsidR="00063CEC" w:rsidRPr="00063CEC" w:rsidRDefault="00063CEC" w:rsidP="001E0950">
            <w:pPr>
              <w:rPr>
                <w:b/>
                <w:bCs/>
              </w:rPr>
            </w:pPr>
          </w:p>
        </w:tc>
      </w:tr>
      <w:tr w:rsidR="001E0950" w:rsidRPr="00063CEC" w:rsidTr="001E0950">
        <w:trPr>
          <w:divId w:val="260533410"/>
          <w:trHeight w:val="510"/>
        </w:trPr>
        <w:tc>
          <w:tcPr>
            <w:tcW w:w="2689" w:type="dxa"/>
            <w:vAlign w:val="center"/>
            <w:hideMark/>
          </w:tcPr>
          <w:p w:rsidR="00063CEC" w:rsidRPr="00063CEC" w:rsidRDefault="00063CEC" w:rsidP="001E0950">
            <w:r w:rsidRPr="00063CEC">
              <w:t>Implementar una herramienta de seguimiento en la D.D.D.A.N.</w:t>
            </w:r>
          </w:p>
        </w:tc>
        <w:tc>
          <w:tcPr>
            <w:tcW w:w="708" w:type="dxa"/>
            <w:vAlign w:val="center"/>
            <w:hideMark/>
          </w:tcPr>
          <w:p w:rsidR="00063CEC" w:rsidRPr="00063CEC" w:rsidRDefault="00063CEC" w:rsidP="001E0950">
            <w:pPr>
              <w:jc w:val="center"/>
            </w:pPr>
            <w:r w:rsidRPr="00063CEC">
              <w:t>ND</w:t>
            </w:r>
          </w:p>
        </w:tc>
        <w:tc>
          <w:tcPr>
            <w:tcW w:w="709" w:type="dxa"/>
            <w:vAlign w:val="center"/>
            <w:hideMark/>
          </w:tcPr>
          <w:p w:rsidR="00063CEC" w:rsidRPr="00063CEC" w:rsidRDefault="00063CEC" w:rsidP="001E0950">
            <w:pPr>
              <w:jc w:val="center"/>
            </w:pPr>
            <w:r w:rsidRPr="00063CEC">
              <w:t>ND</w:t>
            </w:r>
          </w:p>
        </w:tc>
        <w:tc>
          <w:tcPr>
            <w:tcW w:w="893" w:type="dxa"/>
            <w:vAlign w:val="center"/>
            <w:hideMark/>
          </w:tcPr>
          <w:p w:rsidR="00063CEC" w:rsidRPr="00063CEC" w:rsidRDefault="00063CEC" w:rsidP="001E0950">
            <w:pPr>
              <w:jc w:val="center"/>
            </w:pPr>
            <w:r w:rsidRPr="00063CEC">
              <w:t>0,6</w:t>
            </w:r>
          </w:p>
        </w:tc>
        <w:tc>
          <w:tcPr>
            <w:tcW w:w="764" w:type="dxa"/>
            <w:vAlign w:val="center"/>
            <w:hideMark/>
          </w:tcPr>
          <w:p w:rsidR="00063CEC" w:rsidRPr="00063CEC" w:rsidRDefault="00063CEC" w:rsidP="001E0950">
            <w:pPr>
              <w:jc w:val="center"/>
            </w:pPr>
            <w:r w:rsidRPr="00063CEC">
              <w:t>0,6</w:t>
            </w:r>
          </w:p>
        </w:tc>
        <w:tc>
          <w:tcPr>
            <w:tcW w:w="1161" w:type="dxa"/>
            <w:vAlign w:val="center"/>
            <w:hideMark/>
          </w:tcPr>
          <w:p w:rsidR="00063CEC" w:rsidRPr="00063CEC" w:rsidRDefault="00063CEC" w:rsidP="001E0950">
            <w:pPr>
              <w:jc w:val="center"/>
            </w:pPr>
            <w:r w:rsidRPr="00063CEC">
              <w:t>0,4</w:t>
            </w:r>
          </w:p>
        </w:tc>
        <w:tc>
          <w:tcPr>
            <w:tcW w:w="764" w:type="dxa"/>
            <w:vAlign w:val="center"/>
            <w:hideMark/>
          </w:tcPr>
          <w:p w:rsidR="00063CEC" w:rsidRPr="00063CEC" w:rsidRDefault="00063CEC" w:rsidP="00987B05">
            <w:pPr>
              <w:jc w:val="center"/>
            </w:pPr>
            <w:r w:rsidRPr="00063CEC">
              <w:t>0,</w:t>
            </w:r>
            <w:r w:rsidR="00987B05">
              <w:t>4</w:t>
            </w:r>
          </w:p>
        </w:tc>
        <w:tc>
          <w:tcPr>
            <w:tcW w:w="1343" w:type="dxa"/>
            <w:vAlign w:val="center"/>
            <w:hideMark/>
          </w:tcPr>
          <w:p w:rsidR="00063CEC" w:rsidRPr="00063CEC" w:rsidRDefault="00987B05" w:rsidP="001E0950">
            <w:pPr>
              <w:jc w:val="center"/>
            </w:pPr>
            <w:r>
              <w:t>0</w:t>
            </w:r>
          </w:p>
        </w:tc>
        <w:tc>
          <w:tcPr>
            <w:tcW w:w="1343" w:type="dxa"/>
            <w:vAlign w:val="center"/>
            <w:hideMark/>
          </w:tcPr>
          <w:p w:rsidR="00063CEC" w:rsidRPr="00063CEC" w:rsidRDefault="00987B05" w:rsidP="001E0950">
            <w:pPr>
              <w:jc w:val="center"/>
            </w:pPr>
            <w:r>
              <w:t>0</w:t>
            </w:r>
          </w:p>
        </w:tc>
        <w:tc>
          <w:tcPr>
            <w:tcW w:w="872" w:type="dxa"/>
            <w:vAlign w:val="center"/>
            <w:hideMark/>
          </w:tcPr>
          <w:p w:rsidR="00063CEC" w:rsidRPr="00063CEC" w:rsidRDefault="00987B05" w:rsidP="001E0950">
            <w:pPr>
              <w:jc w:val="center"/>
            </w:pPr>
            <w:r>
              <w:t>1</w:t>
            </w:r>
          </w:p>
        </w:tc>
        <w:tc>
          <w:tcPr>
            <w:tcW w:w="764" w:type="dxa"/>
            <w:vAlign w:val="center"/>
            <w:hideMark/>
          </w:tcPr>
          <w:p w:rsidR="00063CEC" w:rsidRPr="00063CEC" w:rsidRDefault="00987B05" w:rsidP="001E0950">
            <w:pPr>
              <w:jc w:val="center"/>
            </w:pPr>
            <w:r>
              <w:t>1</w:t>
            </w:r>
          </w:p>
        </w:tc>
        <w:tc>
          <w:tcPr>
            <w:tcW w:w="1877" w:type="dxa"/>
            <w:vMerge/>
            <w:vAlign w:val="center"/>
            <w:hideMark/>
          </w:tcPr>
          <w:p w:rsidR="00063CEC" w:rsidRPr="00063CEC" w:rsidRDefault="00063CEC" w:rsidP="001E0950">
            <w:pPr>
              <w:rPr>
                <w:b/>
                <w:bCs/>
              </w:rPr>
            </w:pPr>
          </w:p>
        </w:tc>
      </w:tr>
      <w:tr w:rsidR="001E0950" w:rsidRPr="00063CEC" w:rsidTr="001E0950">
        <w:trPr>
          <w:divId w:val="260533410"/>
          <w:trHeight w:val="675"/>
        </w:trPr>
        <w:tc>
          <w:tcPr>
            <w:tcW w:w="2689" w:type="dxa"/>
            <w:vAlign w:val="center"/>
            <w:hideMark/>
          </w:tcPr>
          <w:p w:rsidR="00063CEC" w:rsidRPr="00063CEC" w:rsidRDefault="00063CEC" w:rsidP="001E0950">
            <w:r w:rsidRPr="00063CEC">
              <w:t xml:space="preserve">Orientar a ciudadanos en derechos y obligaciones de las entidades sin </w:t>
            </w:r>
            <w:r w:rsidR="001E0950" w:rsidRPr="00063CEC">
              <w:t>Ánimo</w:t>
            </w:r>
            <w:r w:rsidRPr="00063CEC">
              <w:t xml:space="preserve"> de lucro - ESAL</w:t>
            </w:r>
          </w:p>
        </w:tc>
        <w:tc>
          <w:tcPr>
            <w:tcW w:w="708" w:type="dxa"/>
            <w:vAlign w:val="center"/>
            <w:hideMark/>
          </w:tcPr>
          <w:p w:rsidR="00063CEC" w:rsidRPr="00063CEC" w:rsidRDefault="00063CEC" w:rsidP="001E0950">
            <w:pPr>
              <w:jc w:val="center"/>
            </w:pPr>
            <w:r w:rsidRPr="00063CEC">
              <w:t>400</w:t>
            </w:r>
          </w:p>
        </w:tc>
        <w:tc>
          <w:tcPr>
            <w:tcW w:w="709" w:type="dxa"/>
            <w:vAlign w:val="center"/>
            <w:hideMark/>
          </w:tcPr>
          <w:p w:rsidR="00063CEC" w:rsidRPr="00063CEC" w:rsidRDefault="00063CEC" w:rsidP="001E0950">
            <w:pPr>
              <w:jc w:val="center"/>
            </w:pPr>
            <w:r w:rsidRPr="00063CEC">
              <w:t>402</w:t>
            </w:r>
          </w:p>
        </w:tc>
        <w:tc>
          <w:tcPr>
            <w:tcW w:w="893" w:type="dxa"/>
            <w:vAlign w:val="center"/>
            <w:hideMark/>
          </w:tcPr>
          <w:p w:rsidR="00063CEC" w:rsidRPr="00063CEC" w:rsidRDefault="00063CEC" w:rsidP="001E0950">
            <w:pPr>
              <w:jc w:val="center"/>
            </w:pPr>
            <w:r w:rsidRPr="00063CEC">
              <w:t>600</w:t>
            </w:r>
          </w:p>
        </w:tc>
        <w:tc>
          <w:tcPr>
            <w:tcW w:w="764" w:type="dxa"/>
            <w:vAlign w:val="center"/>
            <w:hideMark/>
          </w:tcPr>
          <w:p w:rsidR="00063CEC" w:rsidRPr="00063CEC" w:rsidRDefault="00063CEC" w:rsidP="001E0950">
            <w:pPr>
              <w:jc w:val="center"/>
            </w:pPr>
            <w:r w:rsidRPr="00063CEC">
              <w:t>663</w:t>
            </w:r>
          </w:p>
        </w:tc>
        <w:tc>
          <w:tcPr>
            <w:tcW w:w="1161" w:type="dxa"/>
            <w:vAlign w:val="center"/>
            <w:hideMark/>
          </w:tcPr>
          <w:p w:rsidR="00063CEC" w:rsidRPr="00063CEC" w:rsidRDefault="00063CEC" w:rsidP="001E0950">
            <w:pPr>
              <w:jc w:val="center"/>
            </w:pPr>
            <w:r w:rsidRPr="00063CEC">
              <w:t>800</w:t>
            </w:r>
          </w:p>
        </w:tc>
        <w:tc>
          <w:tcPr>
            <w:tcW w:w="764" w:type="dxa"/>
            <w:vAlign w:val="center"/>
            <w:hideMark/>
          </w:tcPr>
          <w:p w:rsidR="00063CEC" w:rsidRPr="00063CEC" w:rsidRDefault="00063CEC" w:rsidP="001E0950">
            <w:pPr>
              <w:jc w:val="center"/>
            </w:pPr>
            <w:r w:rsidRPr="00063CEC">
              <w:t>819</w:t>
            </w:r>
          </w:p>
        </w:tc>
        <w:tc>
          <w:tcPr>
            <w:tcW w:w="1343" w:type="dxa"/>
            <w:vAlign w:val="center"/>
            <w:hideMark/>
          </w:tcPr>
          <w:p w:rsidR="00063CEC" w:rsidRPr="00063CEC" w:rsidRDefault="00063CEC" w:rsidP="001E0950">
            <w:pPr>
              <w:jc w:val="center"/>
            </w:pPr>
            <w:r w:rsidRPr="00063CEC">
              <w:t>800</w:t>
            </w:r>
          </w:p>
        </w:tc>
        <w:tc>
          <w:tcPr>
            <w:tcW w:w="1343" w:type="dxa"/>
            <w:vAlign w:val="center"/>
            <w:hideMark/>
          </w:tcPr>
          <w:p w:rsidR="00063CEC" w:rsidRPr="00063CEC" w:rsidRDefault="00063CEC" w:rsidP="001E0950">
            <w:pPr>
              <w:jc w:val="center"/>
            </w:pPr>
            <w:r w:rsidRPr="00063CEC">
              <w:t>316</w:t>
            </w:r>
          </w:p>
        </w:tc>
        <w:tc>
          <w:tcPr>
            <w:tcW w:w="872" w:type="dxa"/>
            <w:vAlign w:val="center"/>
            <w:hideMark/>
          </w:tcPr>
          <w:p w:rsidR="00063CEC" w:rsidRPr="00063CEC" w:rsidRDefault="00063CEC" w:rsidP="001E0950">
            <w:pPr>
              <w:jc w:val="center"/>
            </w:pPr>
            <w:r w:rsidRPr="00063CEC">
              <w:t>3.000</w:t>
            </w:r>
          </w:p>
        </w:tc>
        <w:tc>
          <w:tcPr>
            <w:tcW w:w="764" w:type="dxa"/>
            <w:vAlign w:val="center"/>
            <w:hideMark/>
          </w:tcPr>
          <w:p w:rsidR="00063CEC" w:rsidRPr="00063CEC" w:rsidRDefault="00063CEC" w:rsidP="001E0950">
            <w:pPr>
              <w:jc w:val="center"/>
            </w:pPr>
            <w:r w:rsidRPr="00063CEC">
              <w:t>1.884</w:t>
            </w:r>
          </w:p>
        </w:tc>
        <w:tc>
          <w:tcPr>
            <w:tcW w:w="1877" w:type="dxa"/>
            <w:vMerge w:val="restart"/>
            <w:vAlign w:val="center"/>
            <w:hideMark/>
          </w:tcPr>
          <w:p w:rsidR="00063CEC" w:rsidRPr="00063CEC" w:rsidRDefault="00063CEC" w:rsidP="001E0950">
            <w:pPr>
              <w:rPr>
                <w:b/>
                <w:bCs/>
              </w:rPr>
            </w:pPr>
            <w:r w:rsidRPr="00063CEC">
              <w:rPr>
                <w:b/>
                <w:bCs/>
              </w:rPr>
              <w:t>DIRECCIÓN DISTRITAL DE INSPECCIÓN, VIGILANCIA Y CONTROL DE PERSONAS JURÍDICAS SIN ÁNIMO DE LUCRO</w:t>
            </w:r>
          </w:p>
        </w:tc>
      </w:tr>
      <w:tr w:rsidR="001E0950" w:rsidRPr="00063CEC" w:rsidTr="001E0950">
        <w:trPr>
          <w:divId w:val="260533410"/>
          <w:trHeight w:val="645"/>
        </w:trPr>
        <w:tc>
          <w:tcPr>
            <w:tcW w:w="2689" w:type="dxa"/>
            <w:vAlign w:val="center"/>
            <w:hideMark/>
          </w:tcPr>
          <w:p w:rsidR="00063CEC" w:rsidRPr="00063CEC" w:rsidRDefault="00063CEC" w:rsidP="001E0950">
            <w:r w:rsidRPr="00063CEC">
              <w:t>Lograr un nivel de percepción del 87% de los servicios prestados a entidades sin ánimo de lucro ESAL</w:t>
            </w:r>
          </w:p>
        </w:tc>
        <w:tc>
          <w:tcPr>
            <w:tcW w:w="708" w:type="dxa"/>
            <w:vAlign w:val="center"/>
            <w:hideMark/>
          </w:tcPr>
          <w:p w:rsidR="00063CEC" w:rsidRPr="00063CEC" w:rsidRDefault="00063CEC" w:rsidP="001E0950">
            <w:pPr>
              <w:jc w:val="center"/>
            </w:pPr>
            <w:r w:rsidRPr="00063CEC">
              <w:t>87%</w:t>
            </w:r>
          </w:p>
        </w:tc>
        <w:tc>
          <w:tcPr>
            <w:tcW w:w="709" w:type="dxa"/>
            <w:vAlign w:val="center"/>
            <w:hideMark/>
          </w:tcPr>
          <w:p w:rsidR="00063CEC" w:rsidRPr="00063CEC" w:rsidRDefault="00063CEC" w:rsidP="001E0950">
            <w:pPr>
              <w:jc w:val="center"/>
            </w:pPr>
            <w:r w:rsidRPr="00063CEC">
              <w:t>87%</w:t>
            </w:r>
          </w:p>
        </w:tc>
        <w:tc>
          <w:tcPr>
            <w:tcW w:w="893" w:type="dxa"/>
            <w:vAlign w:val="center"/>
            <w:hideMark/>
          </w:tcPr>
          <w:p w:rsidR="00063CEC" w:rsidRPr="00063CEC" w:rsidRDefault="00063CEC" w:rsidP="001E0950">
            <w:pPr>
              <w:jc w:val="center"/>
            </w:pPr>
            <w:r w:rsidRPr="00063CEC">
              <w:t>87%</w:t>
            </w:r>
          </w:p>
        </w:tc>
        <w:tc>
          <w:tcPr>
            <w:tcW w:w="764" w:type="dxa"/>
            <w:vAlign w:val="center"/>
            <w:hideMark/>
          </w:tcPr>
          <w:p w:rsidR="00063CEC" w:rsidRPr="00063CEC" w:rsidRDefault="00063CEC" w:rsidP="001E0950">
            <w:pPr>
              <w:jc w:val="center"/>
            </w:pPr>
            <w:r w:rsidRPr="00063CEC">
              <w:t>91%</w:t>
            </w:r>
          </w:p>
        </w:tc>
        <w:tc>
          <w:tcPr>
            <w:tcW w:w="1161" w:type="dxa"/>
            <w:vAlign w:val="center"/>
            <w:hideMark/>
          </w:tcPr>
          <w:p w:rsidR="00063CEC" w:rsidRPr="00063CEC" w:rsidRDefault="00063CEC" w:rsidP="001E0950">
            <w:pPr>
              <w:jc w:val="center"/>
            </w:pPr>
            <w:r w:rsidRPr="00063CEC">
              <w:t>87%</w:t>
            </w:r>
          </w:p>
        </w:tc>
        <w:tc>
          <w:tcPr>
            <w:tcW w:w="764" w:type="dxa"/>
            <w:vAlign w:val="center"/>
            <w:hideMark/>
          </w:tcPr>
          <w:p w:rsidR="00063CEC" w:rsidRPr="00063CEC" w:rsidRDefault="00063CEC" w:rsidP="001E0950">
            <w:pPr>
              <w:jc w:val="center"/>
            </w:pPr>
            <w:r w:rsidRPr="00063CEC">
              <w:t>92%</w:t>
            </w:r>
          </w:p>
        </w:tc>
        <w:tc>
          <w:tcPr>
            <w:tcW w:w="1343" w:type="dxa"/>
            <w:vAlign w:val="center"/>
            <w:hideMark/>
          </w:tcPr>
          <w:p w:rsidR="00063CEC" w:rsidRPr="00063CEC" w:rsidRDefault="00063CEC" w:rsidP="001E0950">
            <w:pPr>
              <w:jc w:val="center"/>
            </w:pPr>
            <w:r w:rsidRPr="00063CEC">
              <w:t>87%</w:t>
            </w:r>
          </w:p>
        </w:tc>
        <w:tc>
          <w:tcPr>
            <w:tcW w:w="1343" w:type="dxa"/>
            <w:vAlign w:val="center"/>
            <w:hideMark/>
          </w:tcPr>
          <w:p w:rsidR="00063CEC" w:rsidRPr="00063CEC" w:rsidRDefault="00063CEC" w:rsidP="001E0950">
            <w:pPr>
              <w:jc w:val="center"/>
            </w:pPr>
            <w:r w:rsidRPr="00063CEC">
              <w:t>87%</w:t>
            </w:r>
          </w:p>
        </w:tc>
        <w:tc>
          <w:tcPr>
            <w:tcW w:w="872" w:type="dxa"/>
            <w:vAlign w:val="center"/>
            <w:hideMark/>
          </w:tcPr>
          <w:p w:rsidR="00063CEC" w:rsidRPr="00063CEC" w:rsidRDefault="00063CEC" w:rsidP="001E0950">
            <w:pPr>
              <w:jc w:val="center"/>
            </w:pPr>
            <w:r w:rsidRPr="00063CEC">
              <w:t>87%</w:t>
            </w:r>
          </w:p>
        </w:tc>
        <w:tc>
          <w:tcPr>
            <w:tcW w:w="764" w:type="dxa"/>
            <w:vAlign w:val="center"/>
            <w:hideMark/>
          </w:tcPr>
          <w:p w:rsidR="00063CEC" w:rsidRPr="00063CEC" w:rsidRDefault="00063CEC" w:rsidP="001E0950">
            <w:pPr>
              <w:jc w:val="center"/>
            </w:pPr>
            <w:r w:rsidRPr="00063CEC">
              <w:t>92%</w:t>
            </w:r>
          </w:p>
        </w:tc>
        <w:tc>
          <w:tcPr>
            <w:tcW w:w="1877" w:type="dxa"/>
            <w:vMerge/>
            <w:hideMark/>
          </w:tcPr>
          <w:p w:rsidR="00063CEC" w:rsidRPr="00063CEC" w:rsidRDefault="00063CEC" w:rsidP="00063CEC">
            <w:pPr>
              <w:rPr>
                <w:b/>
                <w:bCs/>
              </w:rPr>
            </w:pPr>
          </w:p>
        </w:tc>
      </w:tr>
      <w:tr w:rsidR="001E0950" w:rsidRPr="00063CEC" w:rsidTr="00195048">
        <w:trPr>
          <w:divId w:val="260533410"/>
          <w:trHeight w:val="459"/>
        </w:trPr>
        <w:tc>
          <w:tcPr>
            <w:tcW w:w="2689" w:type="dxa"/>
            <w:vAlign w:val="center"/>
            <w:hideMark/>
          </w:tcPr>
          <w:p w:rsidR="00063CEC" w:rsidRPr="00063CEC" w:rsidRDefault="00063CEC" w:rsidP="001E0950">
            <w:r w:rsidRPr="00063CEC">
              <w:t>Fortalecer un canal de comunicación para optimizar la atención a la ciudadanía</w:t>
            </w:r>
          </w:p>
        </w:tc>
        <w:tc>
          <w:tcPr>
            <w:tcW w:w="708" w:type="dxa"/>
            <w:vAlign w:val="center"/>
            <w:hideMark/>
          </w:tcPr>
          <w:p w:rsidR="00063CEC" w:rsidRPr="00063CEC" w:rsidRDefault="00063CEC" w:rsidP="001E0950">
            <w:pPr>
              <w:jc w:val="center"/>
            </w:pPr>
            <w:r w:rsidRPr="00063CEC">
              <w:t>ND</w:t>
            </w:r>
          </w:p>
        </w:tc>
        <w:tc>
          <w:tcPr>
            <w:tcW w:w="709" w:type="dxa"/>
            <w:vAlign w:val="center"/>
            <w:hideMark/>
          </w:tcPr>
          <w:p w:rsidR="00063CEC" w:rsidRPr="00063CEC" w:rsidRDefault="00063CEC" w:rsidP="001E0950">
            <w:pPr>
              <w:jc w:val="center"/>
            </w:pPr>
            <w:r w:rsidRPr="00063CEC">
              <w:t>ND</w:t>
            </w:r>
          </w:p>
        </w:tc>
        <w:tc>
          <w:tcPr>
            <w:tcW w:w="893" w:type="dxa"/>
            <w:vAlign w:val="center"/>
            <w:hideMark/>
          </w:tcPr>
          <w:p w:rsidR="00063CEC" w:rsidRPr="00063CEC" w:rsidRDefault="00063CEC" w:rsidP="001E0950">
            <w:pPr>
              <w:jc w:val="center"/>
            </w:pPr>
            <w:r w:rsidRPr="00063CEC">
              <w:t>1</w:t>
            </w:r>
          </w:p>
        </w:tc>
        <w:tc>
          <w:tcPr>
            <w:tcW w:w="764" w:type="dxa"/>
            <w:vAlign w:val="center"/>
            <w:hideMark/>
          </w:tcPr>
          <w:p w:rsidR="00063CEC" w:rsidRPr="00063CEC" w:rsidRDefault="00063CEC" w:rsidP="001E0950">
            <w:pPr>
              <w:jc w:val="center"/>
            </w:pPr>
            <w:r w:rsidRPr="00063CEC">
              <w:t>1</w:t>
            </w:r>
          </w:p>
        </w:tc>
        <w:tc>
          <w:tcPr>
            <w:tcW w:w="1161" w:type="dxa"/>
            <w:vAlign w:val="center"/>
            <w:hideMark/>
          </w:tcPr>
          <w:p w:rsidR="00063CEC" w:rsidRPr="00063CEC" w:rsidRDefault="00063CEC" w:rsidP="001E0950">
            <w:pPr>
              <w:jc w:val="center"/>
            </w:pPr>
            <w:r w:rsidRPr="00063CEC">
              <w:t>CUMPLIDA</w:t>
            </w:r>
          </w:p>
        </w:tc>
        <w:tc>
          <w:tcPr>
            <w:tcW w:w="764" w:type="dxa"/>
            <w:vAlign w:val="center"/>
            <w:hideMark/>
          </w:tcPr>
          <w:p w:rsidR="00063CEC" w:rsidRPr="00063CEC" w:rsidRDefault="00063CEC" w:rsidP="001E0950">
            <w:pPr>
              <w:jc w:val="center"/>
            </w:pPr>
            <w:r w:rsidRPr="00063CEC">
              <w:t>1</w:t>
            </w:r>
          </w:p>
        </w:tc>
        <w:tc>
          <w:tcPr>
            <w:tcW w:w="1343" w:type="dxa"/>
            <w:vAlign w:val="center"/>
            <w:hideMark/>
          </w:tcPr>
          <w:p w:rsidR="00063CEC" w:rsidRPr="00063CEC" w:rsidRDefault="00063CEC" w:rsidP="001E0950">
            <w:pPr>
              <w:jc w:val="center"/>
            </w:pPr>
            <w:r w:rsidRPr="00063CEC">
              <w:t>0</w:t>
            </w:r>
          </w:p>
        </w:tc>
        <w:tc>
          <w:tcPr>
            <w:tcW w:w="1343" w:type="dxa"/>
            <w:vAlign w:val="center"/>
            <w:hideMark/>
          </w:tcPr>
          <w:p w:rsidR="00063CEC" w:rsidRPr="00063CEC" w:rsidRDefault="00063CEC" w:rsidP="001E0950">
            <w:pPr>
              <w:jc w:val="center"/>
            </w:pPr>
            <w:r w:rsidRPr="00063CEC">
              <w:t>0</w:t>
            </w:r>
          </w:p>
        </w:tc>
        <w:tc>
          <w:tcPr>
            <w:tcW w:w="872" w:type="dxa"/>
            <w:vAlign w:val="center"/>
            <w:hideMark/>
          </w:tcPr>
          <w:p w:rsidR="00063CEC" w:rsidRPr="00063CEC" w:rsidRDefault="00987B05" w:rsidP="001E0950">
            <w:pPr>
              <w:jc w:val="center"/>
            </w:pPr>
            <w:r>
              <w:t>1</w:t>
            </w:r>
          </w:p>
        </w:tc>
        <w:tc>
          <w:tcPr>
            <w:tcW w:w="764" w:type="dxa"/>
            <w:vAlign w:val="center"/>
            <w:hideMark/>
          </w:tcPr>
          <w:p w:rsidR="00063CEC" w:rsidRPr="00063CEC" w:rsidRDefault="00987B05" w:rsidP="001E0950">
            <w:pPr>
              <w:jc w:val="center"/>
            </w:pPr>
            <w:r>
              <w:t>1</w:t>
            </w:r>
          </w:p>
        </w:tc>
        <w:tc>
          <w:tcPr>
            <w:tcW w:w="1877" w:type="dxa"/>
            <w:vMerge/>
            <w:hideMark/>
          </w:tcPr>
          <w:p w:rsidR="00063CEC" w:rsidRPr="00063CEC" w:rsidRDefault="00063CEC" w:rsidP="00063CEC">
            <w:pPr>
              <w:rPr>
                <w:b/>
                <w:bCs/>
              </w:rPr>
            </w:pPr>
          </w:p>
        </w:tc>
      </w:tr>
      <w:tr w:rsidR="0076259B" w:rsidRPr="00063CEC" w:rsidTr="0076259B">
        <w:trPr>
          <w:divId w:val="260533410"/>
          <w:trHeight w:val="1012"/>
        </w:trPr>
        <w:tc>
          <w:tcPr>
            <w:tcW w:w="2689" w:type="dxa"/>
            <w:vAlign w:val="center"/>
            <w:hideMark/>
          </w:tcPr>
          <w:p w:rsidR="00063CEC" w:rsidRPr="00063CEC" w:rsidRDefault="00063CEC" w:rsidP="00987B05">
            <w:r w:rsidRPr="00063CEC">
              <w:lastRenderedPageBreak/>
              <w:t>Realizar estudios jurídicos en temas de impacto e interés para el distrito capital.</w:t>
            </w:r>
          </w:p>
        </w:tc>
        <w:tc>
          <w:tcPr>
            <w:tcW w:w="708" w:type="dxa"/>
            <w:vAlign w:val="center"/>
            <w:hideMark/>
          </w:tcPr>
          <w:p w:rsidR="00063CEC" w:rsidRPr="00063CEC" w:rsidRDefault="00063CEC" w:rsidP="00987B05">
            <w:pPr>
              <w:jc w:val="center"/>
            </w:pPr>
            <w:r w:rsidRPr="00063CEC">
              <w:t>2</w:t>
            </w:r>
          </w:p>
        </w:tc>
        <w:tc>
          <w:tcPr>
            <w:tcW w:w="709" w:type="dxa"/>
            <w:vAlign w:val="center"/>
            <w:hideMark/>
          </w:tcPr>
          <w:p w:rsidR="00063CEC" w:rsidRPr="00063CEC" w:rsidRDefault="00063CEC" w:rsidP="00987B05">
            <w:pPr>
              <w:jc w:val="center"/>
            </w:pPr>
            <w:r w:rsidRPr="00063CEC">
              <w:t>2</w:t>
            </w:r>
          </w:p>
        </w:tc>
        <w:tc>
          <w:tcPr>
            <w:tcW w:w="893" w:type="dxa"/>
            <w:vAlign w:val="center"/>
            <w:hideMark/>
          </w:tcPr>
          <w:p w:rsidR="00063CEC" w:rsidRPr="00063CEC" w:rsidRDefault="00063CEC" w:rsidP="00987B05">
            <w:pPr>
              <w:jc w:val="center"/>
            </w:pPr>
            <w:r w:rsidRPr="00063CEC">
              <w:t>5</w:t>
            </w:r>
          </w:p>
        </w:tc>
        <w:tc>
          <w:tcPr>
            <w:tcW w:w="764" w:type="dxa"/>
            <w:vAlign w:val="center"/>
            <w:hideMark/>
          </w:tcPr>
          <w:p w:rsidR="00063CEC" w:rsidRPr="00063CEC" w:rsidRDefault="00063CEC" w:rsidP="00987B05">
            <w:pPr>
              <w:jc w:val="center"/>
            </w:pPr>
            <w:r w:rsidRPr="00063CEC">
              <w:t>5</w:t>
            </w:r>
          </w:p>
        </w:tc>
        <w:tc>
          <w:tcPr>
            <w:tcW w:w="1161" w:type="dxa"/>
            <w:vAlign w:val="center"/>
            <w:hideMark/>
          </w:tcPr>
          <w:p w:rsidR="00063CEC" w:rsidRPr="00063CEC" w:rsidRDefault="00063CEC" w:rsidP="00987B05">
            <w:pPr>
              <w:jc w:val="center"/>
            </w:pPr>
            <w:r w:rsidRPr="00063CEC">
              <w:t>6</w:t>
            </w:r>
          </w:p>
        </w:tc>
        <w:tc>
          <w:tcPr>
            <w:tcW w:w="764" w:type="dxa"/>
            <w:vAlign w:val="center"/>
            <w:hideMark/>
          </w:tcPr>
          <w:p w:rsidR="00063CEC" w:rsidRPr="00063CEC" w:rsidRDefault="00063CEC" w:rsidP="00987B05">
            <w:pPr>
              <w:jc w:val="center"/>
            </w:pPr>
            <w:r w:rsidRPr="00063CEC">
              <w:t>6</w:t>
            </w:r>
          </w:p>
        </w:tc>
        <w:tc>
          <w:tcPr>
            <w:tcW w:w="1343" w:type="dxa"/>
            <w:vAlign w:val="center"/>
            <w:hideMark/>
          </w:tcPr>
          <w:p w:rsidR="00063CEC" w:rsidRPr="00063CEC" w:rsidRDefault="00987B05" w:rsidP="00987B05">
            <w:pPr>
              <w:jc w:val="center"/>
            </w:pPr>
            <w:r>
              <w:t>6</w:t>
            </w:r>
          </w:p>
        </w:tc>
        <w:tc>
          <w:tcPr>
            <w:tcW w:w="1343" w:type="dxa"/>
            <w:vAlign w:val="center"/>
            <w:hideMark/>
          </w:tcPr>
          <w:p w:rsidR="00063CEC" w:rsidRPr="00063CEC" w:rsidRDefault="00987B05" w:rsidP="00987B05">
            <w:pPr>
              <w:jc w:val="center"/>
            </w:pPr>
            <w:r>
              <w:t>1</w:t>
            </w:r>
          </w:p>
        </w:tc>
        <w:tc>
          <w:tcPr>
            <w:tcW w:w="872" w:type="dxa"/>
            <w:vAlign w:val="center"/>
            <w:hideMark/>
          </w:tcPr>
          <w:p w:rsidR="00063CEC" w:rsidRPr="00063CEC" w:rsidRDefault="00063CEC" w:rsidP="00987B05">
            <w:pPr>
              <w:jc w:val="center"/>
            </w:pPr>
            <w:r w:rsidRPr="00063CEC">
              <w:t>20</w:t>
            </w:r>
          </w:p>
        </w:tc>
        <w:tc>
          <w:tcPr>
            <w:tcW w:w="764" w:type="dxa"/>
            <w:vAlign w:val="center"/>
            <w:hideMark/>
          </w:tcPr>
          <w:p w:rsidR="00063CEC" w:rsidRPr="00063CEC" w:rsidRDefault="00063CEC" w:rsidP="00987B05">
            <w:pPr>
              <w:jc w:val="center"/>
            </w:pPr>
            <w:r w:rsidRPr="00063CEC">
              <w:t>13</w:t>
            </w:r>
          </w:p>
        </w:tc>
        <w:tc>
          <w:tcPr>
            <w:tcW w:w="1877" w:type="dxa"/>
            <w:vMerge w:val="restart"/>
            <w:vAlign w:val="center"/>
            <w:hideMark/>
          </w:tcPr>
          <w:p w:rsidR="00063CEC" w:rsidRPr="00063CEC" w:rsidRDefault="00063CEC" w:rsidP="0076259B">
            <w:pPr>
              <w:rPr>
                <w:b/>
                <w:bCs/>
              </w:rPr>
            </w:pPr>
            <w:r w:rsidRPr="00063CEC">
              <w:rPr>
                <w:b/>
                <w:bCs/>
              </w:rPr>
              <w:t>DIRECCIÓN DISTRITAL DE POLÍTICA E INFORMÁTICA JURÍDICA</w:t>
            </w:r>
          </w:p>
        </w:tc>
      </w:tr>
      <w:tr w:rsidR="0076259B" w:rsidRPr="00063CEC" w:rsidTr="00987B05">
        <w:trPr>
          <w:divId w:val="260533410"/>
          <w:trHeight w:val="615"/>
        </w:trPr>
        <w:tc>
          <w:tcPr>
            <w:tcW w:w="2689" w:type="dxa"/>
            <w:vAlign w:val="center"/>
            <w:hideMark/>
          </w:tcPr>
          <w:p w:rsidR="00063CEC" w:rsidRPr="00063CEC" w:rsidRDefault="00063CEC" w:rsidP="00987B05">
            <w:r w:rsidRPr="00063CEC">
              <w:t>Llevar a cabo eventos de orientación jurídica</w:t>
            </w:r>
          </w:p>
        </w:tc>
        <w:tc>
          <w:tcPr>
            <w:tcW w:w="708" w:type="dxa"/>
            <w:vAlign w:val="center"/>
            <w:hideMark/>
          </w:tcPr>
          <w:p w:rsidR="00063CEC" w:rsidRPr="00063CEC" w:rsidRDefault="00063CEC" w:rsidP="00987B05">
            <w:pPr>
              <w:jc w:val="center"/>
            </w:pPr>
            <w:r w:rsidRPr="00063CEC">
              <w:t>4</w:t>
            </w:r>
          </w:p>
        </w:tc>
        <w:tc>
          <w:tcPr>
            <w:tcW w:w="709" w:type="dxa"/>
            <w:vAlign w:val="center"/>
            <w:hideMark/>
          </w:tcPr>
          <w:p w:rsidR="00063CEC" w:rsidRPr="00063CEC" w:rsidRDefault="00063CEC" w:rsidP="00987B05">
            <w:pPr>
              <w:jc w:val="center"/>
            </w:pPr>
            <w:r w:rsidRPr="00063CEC">
              <w:t>4</w:t>
            </w:r>
          </w:p>
        </w:tc>
        <w:tc>
          <w:tcPr>
            <w:tcW w:w="893" w:type="dxa"/>
            <w:vAlign w:val="center"/>
            <w:hideMark/>
          </w:tcPr>
          <w:p w:rsidR="00063CEC" w:rsidRPr="00063CEC" w:rsidRDefault="00063CEC" w:rsidP="00987B05">
            <w:pPr>
              <w:jc w:val="center"/>
            </w:pPr>
            <w:r w:rsidRPr="00063CEC">
              <w:t>14</w:t>
            </w:r>
          </w:p>
        </w:tc>
        <w:tc>
          <w:tcPr>
            <w:tcW w:w="764" w:type="dxa"/>
            <w:vAlign w:val="center"/>
            <w:hideMark/>
          </w:tcPr>
          <w:p w:rsidR="00063CEC" w:rsidRPr="00063CEC" w:rsidRDefault="00063CEC" w:rsidP="00987B05">
            <w:pPr>
              <w:jc w:val="center"/>
            </w:pPr>
            <w:r w:rsidRPr="00063CEC">
              <w:t>14</w:t>
            </w:r>
          </w:p>
        </w:tc>
        <w:tc>
          <w:tcPr>
            <w:tcW w:w="1161" w:type="dxa"/>
            <w:vAlign w:val="center"/>
            <w:hideMark/>
          </w:tcPr>
          <w:p w:rsidR="00063CEC" w:rsidRPr="00063CEC" w:rsidRDefault="00063CEC" w:rsidP="00987B05">
            <w:pPr>
              <w:jc w:val="center"/>
            </w:pPr>
            <w:r w:rsidRPr="00063CEC">
              <w:t>10</w:t>
            </w:r>
          </w:p>
        </w:tc>
        <w:tc>
          <w:tcPr>
            <w:tcW w:w="764" w:type="dxa"/>
            <w:vAlign w:val="center"/>
            <w:hideMark/>
          </w:tcPr>
          <w:p w:rsidR="00063CEC" w:rsidRPr="00063CEC" w:rsidRDefault="00063CEC" w:rsidP="00987B05">
            <w:pPr>
              <w:jc w:val="center"/>
            </w:pPr>
            <w:r w:rsidRPr="00063CEC">
              <w:t>12</w:t>
            </w:r>
          </w:p>
        </w:tc>
        <w:tc>
          <w:tcPr>
            <w:tcW w:w="1343" w:type="dxa"/>
            <w:vAlign w:val="center"/>
            <w:hideMark/>
          </w:tcPr>
          <w:p w:rsidR="00063CEC" w:rsidRPr="00063CEC" w:rsidRDefault="00063CEC" w:rsidP="00987B05">
            <w:pPr>
              <w:jc w:val="center"/>
            </w:pPr>
            <w:r w:rsidRPr="00063CEC">
              <w:t>13</w:t>
            </w:r>
          </w:p>
        </w:tc>
        <w:tc>
          <w:tcPr>
            <w:tcW w:w="1343" w:type="dxa"/>
            <w:vAlign w:val="center"/>
            <w:hideMark/>
          </w:tcPr>
          <w:p w:rsidR="00063CEC" w:rsidRPr="00063CEC" w:rsidRDefault="00063CEC" w:rsidP="00987B05">
            <w:pPr>
              <w:jc w:val="center"/>
            </w:pPr>
            <w:r w:rsidRPr="00063CEC">
              <w:t>3</w:t>
            </w:r>
          </w:p>
        </w:tc>
        <w:tc>
          <w:tcPr>
            <w:tcW w:w="872" w:type="dxa"/>
            <w:vAlign w:val="center"/>
            <w:hideMark/>
          </w:tcPr>
          <w:p w:rsidR="00063CEC" w:rsidRPr="00063CEC" w:rsidRDefault="00063CEC" w:rsidP="00987B05">
            <w:pPr>
              <w:jc w:val="center"/>
            </w:pPr>
            <w:r w:rsidRPr="00063CEC">
              <w:t>44</w:t>
            </w:r>
          </w:p>
        </w:tc>
        <w:tc>
          <w:tcPr>
            <w:tcW w:w="764" w:type="dxa"/>
            <w:vAlign w:val="center"/>
            <w:hideMark/>
          </w:tcPr>
          <w:p w:rsidR="00063CEC" w:rsidRPr="00063CEC" w:rsidRDefault="00063CEC" w:rsidP="00987B05">
            <w:pPr>
              <w:jc w:val="center"/>
            </w:pPr>
            <w:r w:rsidRPr="00063CEC">
              <w:t>30</w:t>
            </w:r>
          </w:p>
        </w:tc>
        <w:tc>
          <w:tcPr>
            <w:tcW w:w="1877" w:type="dxa"/>
            <w:vMerge/>
            <w:hideMark/>
          </w:tcPr>
          <w:p w:rsidR="00063CEC" w:rsidRPr="00063CEC" w:rsidRDefault="00063CEC" w:rsidP="00063CEC">
            <w:pPr>
              <w:rPr>
                <w:b/>
                <w:bCs/>
              </w:rPr>
            </w:pPr>
          </w:p>
        </w:tc>
      </w:tr>
      <w:tr w:rsidR="0076259B" w:rsidRPr="00063CEC" w:rsidTr="00987B05">
        <w:trPr>
          <w:divId w:val="260533410"/>
          <w:trHeight w:val="679"/>
        </w:trPr>
        <w:tc>
          <w:tcPr>
            <w:tcW w:w="2689" w:type="dxa"/>
            <w:vAlign w:val="center"/>
            <w:hideMark/>
          </w:tcPr>
          <w:p w:rsidR="00063CEC" w:rsidRPr="00063CEC" w:rsidRDefault="00063CEC" w:rsidP="00987B05">
            <w:r w:rsidRPr="00063CEC">
              <w:t>Implementar un Modelo de Gerencia Jurídica</w:t>
            </w:r>
          </w:p>
        </w:tc>
        <w:tc>
          <w:tcPr>
            <w:tcW w:w="708" w:type="dxa"/>
            <w:vAlign w:val="center"/>
            <w:hideMark/>
          </w:tcPr>
          <w:p w:rsidR="00063CEC" w:rsidRPr="00063CEC" w:rsidRDefault="00063CEC" w:rsidP="00987B05">
            <w:pPr>
              <w:jc w:val="center"/>
            </w:pPr>
            <w:r w:rsidRPr="00063CEC">
              <w:t>0</w:t>
            </w:r>
          </w:p>
        </w:tc>
        <w:tc>
          <w:tcPr>
            <w:tcW w:w="709" w:type="dxa"/>
            <w:vAlign w:val="center"/>
            <w:hideMark/>
          </w:tcPr>
          <w:p w:rsidR="00063CEC" w:rsidRPr="00063CEC" w:rsidRDefault="00063CEC" w:rsidP="00987B05">
            <w:pPr>
              <w:jc w:val="center"/>
            </w:pPr>
            <w:r w:rsidRPr="00063CEC">
              <w:t>0</w:t>
            </w:r>
          </w:p>
        </w:tc>
        <w:tc>
          <w:tcPr>
            <w:tcW w:w="893" w:type="dxa"/>
            <w:vAlign w:val="center"/>
            <w:hideMark/>
          </w:tcPr>
          <w:p w:rsidR="00063CEC" w:rsidRPr="00063CEC" w:rsidRDefault="00063CEC" w:rsidP="00987B05">
            <w:pPr>
              <w:jc w:val="center"/>
            </w:pPr>
            <w:r w:rsidRPr="00063CEC">
              <w:t>0</w:t>
            </w:r>
          </w:p>
        </w:tc>
        <w:tc>
          <w:tcPr>
            <w:tcW w:w="764" w:type="dxa"/>
            <w:vAlign w:val="center"/>
            <w:hideMark/>
          </w:tcPr>
          <w:p w:rsidR="00063CEC" w:rsidRPr="00063CEC" w:rsidRDefault="00063CEC" w:rsidP="00987B05">
            <w:pPr>
              <w:jc w:val="center"/>
            </w:pPr>
            <w:r w:rsidRPr="00063CEC">
              <w:t>0</w:t>
            </w:r>
          </w:p>
        </w:tc>
        <w:tc>
          <w:tcPr>
            <w:tcW w:w="1161" w:type="dxa"/>
            <w:vAlign w:val="center"/>
            <w:hideMark/>
          </w:tcPr>
          <w:p w:rsidR="00063CEC" w:rsidRPr="00063CEC" w:rsidRDefault="00063CEC" w:rsidP="00987B05">
            <w:pPr>
              <w:jc w:val="center"/>
            </w:pPr>
            <w:r w:rsidRPr="00063CEC">
              <w:t>0,30</w:t>
            </w:r>
          </w:p>
        </w:tc>
        <w:tc>
          <w:tcPr>
            <w:tcW w:w="764" w:type="dxa"/>
            <w:vAlign w:val="center"/>
            <w:hideMark/>
          </w:tcPr>
          <w:p w:rsidR="00063CEC" w:rsidRPr="00063CEC" w:rsidRDefault="00063CEC" w:rsidP="00987B05">
            <w:pPr>
              <w:jc w:val="center"/>
            </w:pPr>
            <w:r w:rsidRPr="00063CEC">
              <w:t>0,30</w:t>
            </w:r>
          </w:p>
        </w:tc>
        <w:tc>
          <w:tcPr>
            <w:tcW w:w="1343" w:type="dxa"/>
            <w:vAlign w:val="center"/>
            <w:hideMark/>
          </w:tcPr>
          <w:p w:rsidR="00063CEC" w:rsidRPr="00063CEC" w:rsidRDefault="00063CEC" w:rsidP="00987B05">
            <w:pPr>
              <w:jc w:val="center"/>
            </w:pPr>
            <w:r w:rsidRPr="00063CEC">
              <w:t>0,50</w:t>
            </w:r>
          </w:p>
        </w:tc>
        <w:tc>
          <w:tcPr>
            <w:tcW w:w="1343" w:type="dxa"/>
            <w:vAlign w:val="center"/>
            <w:hideMark/>
          </w:tcPr>
          <w:p w:rsidR="00063CEC" w:rsidRPr="00063CEC" w:rsidRDefault="00063CEC" w:rsidP="00987B05">
            <w:pPr>
              <w:jc w:val="center"/>
            </w:pPr>
            <w:r w:rsidRPr="00063CEC">
              <w:t>0,20</w:t>
            </w:r>
          </w:p>
        </w:tc>
        <w:tc>
          <w:tcPr>
            <w:tcW w:w="872" w:type="dxa"/>
            <w:vAlign w:val="center"/>
            <w:hideMark/>
          </w:tcPr>
          <w:p w:rsidR="00063CEC" w:rsidRPr="00063CEC" w:rsidRDefault="00063CEC" w:rsidP="00987B05">
            <w:pPr>
              <w:jc w:val="center"/>
            </w:pPr>
            <w:r w:rsidRPr="00063CEC">
              <w:t>1,00</w:t>
            </w:r>
          </w:p>
        </w:tc>
        <w:tc>
          <w:tcPr>
            <w:tcW w:w="764" w:type="dxa"/>
            <w:vAlign w:val="center"/>
            <w:hideMark/>
          </w:tcPr>
          <w:p w:rsidR="00063CEC" w:rsidRPr="00063CEC" w:rsidRDefault="00063CEC" w:rsidP="00987B05">
            <w:pPr>
              <w:jc w:val="center"/>
            </w:pPr>
            <w:r w:rsidRPr="00063CEC">
              <w:t>0,30</w:t>
            </w:r>
          </w:p>
        </w:tc>
        <w:tc>
          <w:tcPr>
            <w:tcW w:w="1877" w:type="dxa"/>
            <w:vMerge/>
            <w:hideMark/>
          </w:tcPr>
          <w:p w:rsidR="00063CEC" w:rsidRPr="00063CEC" w:rsidRDefault="00063CEC" w:rsidP="00063CEC">
            <w:pPr>
              <w:rPr>
                <w:b/>
                <w:bCs/>
              </w:rPr>
            </w:pPr>
          </w:p>
        </w:tc>
      </w:tr>
      <w:tr w:rsidR="00987B05" w:rsidRPr="00063CEC" w:rsidTr="00987B05">
        <w:trPr>
          <w:divId w:val="260533410"/>
          <w:trHeight w:val="915"/>
        </w:trPr>
        <w:tc>
          <w:tcPr>
            <w:tcW w:w="2689" w:type="dxa"/>
            <w:vAlign w:val="center"/>
            <w:hideMark/>
          </w:tcPr>
          <w:p w:rsidR="00063CEC" w:rsidRPr="00063CEC" w:rsidRDefault="00063CEC" w:rsidP="00987B05">
            <w:r w:rsidRPr="00063CEC">
              <w:t xml:space="preserve">Incorporar los diferentes documentos jurídicos que se requieran en la plataforma del Régimen Legal, de conformidad con los parámetros establecidos. </w:t>
            </w:r>
          </w:p>
        </w:tc>
        <w:tc>
          <w:tcPr>
            <w:tcW w:w="708" w:type="dxa"/>
            <w:vAlign w:val="center"/>
            <w:hideMark/>
          </w:tcPr>
          <w:p w:rsidR="00063CEC" w:rsidRPr="00063CEC" w:rsidRDefault="00063CEC" w:rsidP="00987B05">
            <w:pPr>
              <w:jc w:val="center"/>
            </w:pPr>
            <w:r w:rsidRPr="00063CEC">
              <w:t>ND</w:t>
            </w:r>
          </w:p>
        </w:tc>
        <w:tc>
          <w:tcPr>
            <w:tcW w:w="709" w:type="dxa"/>
            <w:vAlign w:val="center"/>
            <w:hideMark/>
          </w:tcPr>
          <w:p w:rsidR="00063CEC" w:rsidRPr="00063CEC" w:rsidRDefault="00063CEC" w:rsidP="00987B05">
            <w:pPr>
              <w:jc w:val="center"/>
            </w:pPr>
            <w:r w:rsidRPr="00063CEC">
              <w:t>ND</w:t>
            </w:r>
          </w:p>
        </w:tc>
        <w:tc>
          <w:tcPr>
            <w:tcW w:w="893" w:type="dxa"/>
            <w:vAlign w:val="center"/>
            <w:hideMark/>
          </w:tcPr>
          <w:p w:rsidR="00063CEC" w:rsidRPr="00063CEC" w:rsidRDefault="00063CEC" w:rsidP="00987B05">
            <w:pPr>
              <w:jc w:val="center"/>
            </w:pPr>
            <w:r w:rsidRPr="00063CEC">
              <w:t>100%</w:t>
            </w:r>
          </w:p>
        </w:tc>
        <w:tc>
          <w:tcPr>
            <w:tcW w:w="764" w:type="dxa"/>
            <w:vAlign w:val="center"/>
            <w:hideMark/>
          </w:tcPr>
          <w:p w:rsidR="00063CEC" w:rsidRPr="00063CEC" w:rsidRDefault="00063CEC" w:rsidP="00987B05">
            <w:pPr>
              <w:jc w:val="center"/>
            </w:pPr>
            <w:r w:rsidRPr="00063CEC">
              <w:t>100%</w:t>
            </w:r>
          </w:p>
        </w:tc>
        <w:tc>
          <w:tcPr>
            <w:tcW w:w="1161" w:type="dxa"/>
            <w:vAlign w:val="center"/>
            <w:hideMark/>
          </w:tcPr>
          <w:p w:rsidR="00063CEC" w:rsidRPr="00063CEC" w:rsidRDefault="00063CEC" w:rsidP="00987B05">
            <w:pPr>
              <w:jc w:val="center"/>
            </w:pPr>
            <w:r w:rsidRPr="00063CEC">
              <w:t>100%</w:t>
            </w:r>
          </w:p>
        </w:tc>
        <w:tc>
          <w:tcPr>
            <w:tcW w:w="764" w:type="dxa"/>
            <w:vAlign w:val="center"/>
            <w:hideMark/>
          </w:tcPr>
          <w:p w:rsidR="00063CEC" w:rsidRPr="00063CEC" w:rsidRDefault="00063CEC" w:rsidP="00987B05">
            <w:pPr>
              <w:jc w:val="center"/>
            </w:pPr>
            <w:r w:rsidRPr="00063CEC">
              <w:t>100%</w:t>
            </w:r>
          </w:p>
        </w:tc>
        <w:tc>
          <w:tcPr>
            <w:tcW w:w="1343" w:type="dxa"/>
            <w:vAlign w:val="center"/>
            <w:hideMark/>
          </w:tcPr>
          <w:p w:rsidR="00063CEC" w:rsidRPr="00063CEC" w:rsidRDefault="00063CEC" w:rsidP="00987B05">
            <w:pPr>
              <w:jc w:val="center"/>
            </w:pPr>
            <w:r w:rsidRPr="00063CEC">
              <w:t>100%</w:t>
            </w:r>
          </w:p>
        </w:tc>
        <w:tc>
          <w:tcPr>
            <w:tcW w:w="1343" w:type="dxa"/>
            <w:vAlign w:val="center"/>
            <w:hideMark/>
          </w:tcPr>
          <w:p w:rsidR="00063CEC" w:rsidRPr="00063CEC" w:rsidRDefault="00063CEC" w:rsidP="00987B05">
            <w:pPr>
              <w:jc w:val="center"/>
            </w:pPr>
            <w:r w:rsidRPr="00063CEC">
              <w:t>100%</w:t>
            </w:r>
          </w:p>
        </w:tc>
        <w:tc>
          <w:tcPr>
            <w:tcW w:w="872" w:type="dxa"/>
            <w:vAlign w:val="center"/>
            <w:hideMark/>
          </w:tcPr>
          <w:p w:rsidR="00063CEC" w:rsidRPr="00063CEC" w:rsidRDefault="00063CEC" w:rsidP="00987B05">
            <w:pPr>
              <w:jc w:val="center"/>
            </w:pPr>
            <w:r w:rsidRPr="00063CEC">
              <w:t>100%</w:t>
            </w:r>
          </w:p>
        </w:tc>
        <w:tc>
          <w:tcPr>
            <w:tcW w:w="764" w:type="dxa"/>
            <w:vAlign w:val="center"/>
            <w:hideMark/>
          </w:tcPr>
          <w:p w:rsidR="00063CEC" w:rsidRPr="00063CEC" w:rsidRDefault="00063CEC" w:rsidP="00987B05">
            <w:pPr>
              <w:jc w:val="center"/>
            </w:pPr>
            <w:r w:rsidRPr="00063CEC">
              <w:t>100%</w:t>
            </w:r>
          </w:p>
        </w:tc>
        <w:tc>
          <w:tcPr>
            <w:tcW w:w="1877" w:type="dxa"/>
            <w:vMerge/>
            <w:hideMark/>
          </w:tcPr>
          <w:p w:rsidR="00063CEC" w:rsidRPr="00063CEC" w:rsidRDefault="00063CEC" w:rsidP="00063CEC">
            <w:pPr>
              <w:rPr>
                <w:b/>
                <w:bCs/>
              </w:rPr>
            </w:pPr>
          </w:p>
        </w:tc>
      </w:tr>
      <w:tr w:rsidR="00987B05" w:rsidRPr="00063CEC" w:rsidTr="00987B05">
        <w:trPr>
          <w:divId w:val="260533410"/>
          <w:trHeight w:val="975"/>
        </w:trPr>
        <w:tc>
          <w:tcPr>
            <w:tcW w:w="2689" w:type="dxa"/>
            <w:vAlign w:val="center"/>
            <w:hideMark/>
          </w:tcPr>
          <w:p w:rsidR="00063CEC" w:rsidRPr="00063CEC" w:rsidRDefault="00063CEC" w:rsidP="00987B05">
            <w:r w:rsidRPr="00063CEC">
              <w:t>Expedir y publicar lineamientos normativos orientados a la mejora de las prácticas de contratación y en materia jurídica de interés para el Distrito Capital.</w:t>
            </w:r>
          </w:p>
        </w:tc>
        <w:tc>
          <w:tcPr>
            <w:tcW w:w="708" w:type="dxa"/>
            <w:vAlign w:val="center"/>
            <w:hideMark/>
          </w:tcPr>
          <w:p w:rsidR="00063CEC" w:rsidRPr="00063CEC" w:rsidRDefault="00063CEC" w:rsidP="00987B05">
            <w:pPr>
              <w:jc w:val="center"/>
            </w:pPr>
            <w:r w:rsidRPr="00063CEC">
              <w:t>ND</w:t>
            </w:r>
          </w:p>
        </w:tc>
        <w:tc>
          <w:tcPr>
            <w:tcW w:w="709" w:type="dxa"/>
            <w:vAlign w:val="center"/>
            <w:hideMark/>
          </w:tcPr>
          <w:p w:rsidR="00063CEC" w:rsidRPr="00063CEC" w:rsidRDefault="00063CEC" w:rsidP="00987B05">
            <w:pPr>
              <w:jc w:val="center"/>
            </w:pPr>
            <w:r w:rsidRPr="00063CEC">
              <w:t>ND</w:t>
            </w:r>
          </w:p>
        </w:tc>
        <w:tc>
          <w:tcPr>
            <w:tcW w:w="893" w:type="dxa"/>
            <w:vAlign w:val="center"/>
            <w:hideMark/>
          </w:tcPr>
          <w:p w:rsidR="00063CEC" w:rsidRPr="00063CEC" w:rsidRDefault="00063CEC" w:rsidP="00987B05">
            <w:pPr>
              <w:jc w:val="center"/>
            </w:pPr>
            <w:r w:rsidRPr="00063CEC">
              <w:t>8</w:t>
            </w:r>
          </w:p>
        </w:tc>
        <w:tc>
          <w:tcPr>
            <w:tcW w:w="764" w:type="dxa"/>
            <w:vAlign w:val="center"/>
            <w:hideMark/>
          </w:tcPr>
          <w:p w:rsidR="00063CEC" w:rsidRPr="00063CEC" w:rsidRDefault="00063CEC" w:rsidP="00987B05">
            <w:pPr>
              <w:jc w:val="center"/>
            </w:pPr>
            <w:r w:rsidRPr="00063CEC">
              <w:t>9</w:t>
            </w:r>
          </w:p>
        </w:tc>
        <w:tc>
          <w:tcPr>
            <w:tcW w:w="1161" w:type="dxa"/>
            <w:vAlign w:val="center"/>
            <w:hideMark/>
          </w:tcPr>
          <w:p w:rsidR="00063CEC" w:rsidRPr="00063CEC" w:rsidRDefault="00063CEC" w:rsidP="00987B05">
            <w:pPr>
              <w:jc w:val="center"/>
            </w:pPr>
            <w:r w:rsidRPr="00063CEC">
              <w:t>8</w:t>
            </w:r>
          </w:p>
        </w:tc>
        <w:tc>
          <w:tcPr>
            <w:tcW w:w="764" w:type="dxa"/>
            <w:vAlign w:val="center"/>
            <w:hideMark/>
          </w:tcPr>
          <w:p w:rsidR="00063CEC" w:rsidRPr="00063CEC" w:rsidRDefault="00063CEC" w:rsidP="00987B05">
            <w:pPr>
              <w:jc w:val="center"/>
            </w:pPr>
            <w:r w:rsidRPr="00063CEC">
              <w:t>9</w:t>
            </w:r>
          </w:p>
        </w:tc>
        <w:tc>
          <w:tcPr>
            <w:tcW w:w="1343" w:type="dxa"/>
            <w:vAlign w:val="center"/>
            <w:hideMark/>
          </w:tcPr>
          <w:p w:rsidR="00063CEC" w:rsidRPr="00063CEC" w:rsidRDefault="00063CEC" w:rsidP="00987B05">
            <w:pPr>
              <w:jc w:val="center"/>
            </w:pPr>
            <w:r w:rsidRPr="00063CEC">
              <w:t>4</w:t>
            </w:r>
          </w:p>
        </w:tc>
        <w:tc>
          <w:tcPr>
            <w:tcW w:w="1343" w:type="dxa"/>
            <w:vAlign w:val="center"/>
            <w:hideMark/>
          </w:tcPr>
          <w:p w:rsidR="00063CEC" w:rsidRPr="00063CEC" w:rsidRDefault="00063CEC" w:rsidP="00987B05">
            <w:pPr>
              <w:jc w:val="center"/>
            </w:pPr>
            <w:r w:rsidRPr="00063CEC">
              <w:t>4</w:t>
            </w:r>
          </w:p>
        </w:tc>
        <w:tc>
          <w:tcPr>
            <w:tcW w:w="872" w:type="dxa"/>
            <w:vAlign w:val="center"/>
            <w:hideMark/>
          </w:tcPr>
          <w:p w:rsidR="00063CEC" w:rsidRPr="00063CEC" w:rsidRDefault="00063CEC" w:rsidP="00987B05">
            <w:pPr>
              <w:jc w:val="center"/>
            </w:pPr>
            <w:r w:rsidRPr="00063CEC">
              <w:t>24</w:t>
            </w:r>
          </w:p>
        </w:tc>
        <w:tc>
          <w:tcPr>
            <w:tcW w:w="764" w:type="dxa"/>
            <w:vAlign w:val="center"/>
            <w:hideMark/>
          </w:tcPr>
          <w:p w:rsidR="00063CEC" w:rsidRPr="00063CEC" w:rsidRDefault="00063CEC" w:rsidP="00987B05">
            <w:pPr>
              <w:jc w:val="center"/>
            </w:pPr>
            <w:r w:rsidRPr="00063CEC">
              <w:t>18</w:t>
            </w:r>
          </w:p>
        </w:tc>
        <w:tc>
          <w:tcPr>
            <w:tcW w:w="1877" w:type="dxa"/>
            <w:vMerge/>
            <w:hideMark/>
          </w:tcPr>
          <w:p w:rsidR="00063CEC" w:rsidRPr="00063CEC" w:rsidRDefault="00063CEC" w:rsidP="00063CEC">
            <w:pPr>
              <w:rPr>
                <w:b/>
                <w:bCs/>
              </w:rPr>
            </w:pPr>
          </w:p>
        </w:tc>
      </w:tr>
      <w:tr w:rsidR="005A051D" w:rsidRPr="00063CEC" w:rsidTr="001744AC">
        <w:trPr>
          <w:divId w:val="260533410"/>
          <w:trHeight w:val="1012"/>
        </w:trPr>
        <w:tc>
          <w:tcPr>
            <w:tcW w:w="2689" w:type="dxa"/>
            <w:vAlign w:val="center"/>
            <w:hideMark/>
          </w:tcPr>
          <w:p w:rsidR="00063CEC" w:rsidRPr="00063CEC" w:rsidRDefault="00063CEC" w:rsidP="001744AC">
            <w:r w:rsidRPr="00063CEC">
              <w:lastRenderedPageBreak/>
              <w:t xml:space="preserve">Implementar el Modelo de Arquitectura Empresarial de la Secretaria </w:t>
            </w:r>
            <w:r w:rsidR="005A051D" w:rsidRPr="00063CEC">
              <w:t>Jurídica</w:t>
            </w:r>
            <w:r w:rsidRPr="00063CEC">
              <w:t xml:space="preserve"> Distrital.</w:t>
            </w:r>
          </w:p>
        </w:tc>
        <w:tc>
          <w:tcPr>
            <w:tcW w:w="708" w:type="dxa"/>
            <w:vAlign w:val="center"/>
            <w:hideMark/>
          </w:tcPr>
          <w:p w:rsidR="00063CEC" w:rsidRPr="00063CEC" w:rsidRDefault="00063CEC" w:rsidP="001744AC">
            <w:pPr>
              <w:jc w:val="center"/>
            </w:pPr>
            <w:r w:rsidRPr="00063CEC">
              <w:t>ND</w:t>
            </w:r>
          </w:p>
        </w:tc>
        <w:tc>
          <w:tcPr>
            <w:tcW w:w="709" w:type="dxa"/>
            <w:vAlign w:val="center"/>
            <w:hideMark/>
          </w:tcPr>
          <w:p w:rsidR="00063CEC" w:rsidRPr="00063CEC" w:rsidRDefault="00063CEC" w:rsidP="001744AC">
            <w:pPr>
              <w:jc w:val="center"/>
            </w:pPr>
            <w:r w:rsidRPr="00063CEC">
              <w:t>ND</w:t>
            </w:r>
          </w:p>
        </w:tc>
        <w:tc>
          <w:tcPr>
            <w:tcW w:w="893" w:type="dxa"/>
            <w:vAlign w:val="center"/>
            <w:hideMark/>
          </w:tcPr>
          <w:p w:rsidR="00063CEC" w:rsidRPr="00063CEC" w:rsidRDefault="00063CEC" w:rsidP="001744AC">
            <w:pPr>
              <w:jc w:val="center"/>
            </w:pPr>
            <w:r w:rsidRPr="00063CEC">
              <w:t>ND</w:t>
            </w:r>
          </w:p>
        </w:tc>
        <w:tc>
          <w:tcPr>
            <w:tcW w:w="764" w:type="dxa"/>
            <w:vAlign w:val="center"/>
            <w:hideMark/>
          </w:tcPr>
          <w:p w:rsidR="00063CEC" w:rsidRPr="00063CEC" w:rsidRDefault="00063CEC" w:rsidP="001744AC">
            <w:pPr>
              <w:jc w:val="center"/>
            </w:pPr>
            <w:r w:rsidRPr="00063CEC">
              <w:t>ND</w:t>
            </w:r>
          </w:p>
        </w:tc>
        <w:tc>
          <w:tcPr>
            <w:tcW w:w="1161" w:type="dxa"/>
            <w:vAlign w:val="center"/>
            <w:hideMark/>
          </w:tcPr>
          <w:p w:rsidR="00063CEC" w:rsidRPr="00063CEC" w:rsidRDefault="00063CEC" w:rsidP="001744AC">
            <w:pPr>
              <w:jc w:val="center"/>
            </w:pPr>
            <w:r w:rsidRPr="00063CEC">
              <w:t>40%</w:t>
            </w:r>
          </w:p>
        </w:tc>
        <w:tc>
          <w:tcPr>
            <w:tcW w:w="764" w:type="dxa"/>
            <w:vAlign w:val="center"/>
            <w:hideMark/>
          </w:tcPr>
          <w:p w:rsidR="00063CEC" w:rsidRPr="00063CEC" w:rsidRDefault="00063CEC" w:rsidP="001744AC">
            <w:pPr>
              <w:jc w:val="center"/>
            </w:pPr>
            <w:r w:rsidRPr="00063CEC">
              <w:t>40%</w:t>
            </w:r>
          </w:p>
        </w:tc>
        <w:tc>
          <w:tcPr>
            <w:tcW w:w="1343" w:type="dxa"/>
            <w:vAlign w:val="center"/>
            <w:hideMark/>
          </w:tcPr>
          <w:p w:rsidR="00063CEC" w:rsidRPr="00063CEC" w:rsidRDefault="00063CEC" w:rsidP="001744AC">
            <w:pPr>
              <w:jc w:val="center"/>
            </w:pPr>
            <w:r w:rsidRPr="00063CEC">
              <w:t>60%</w:t>
            </w:r>
          </w:p>
        </w:tc>
        <w:tc>
          <w:tcPr>
            <w:tcW w:w="1343" w:type="dxa"/>
            <w:vAlign w:val="center"/>
            <w:hideMark/>
          </w:tcPr>
          <w:p w:rsidR="00063CEC" w:rsidRPr="00063CEC" w:rsidRDefault="00063CEC" w:rsidP="001744AC">
            <w:pPr>
              <w:jc w:val="center"/>
            </w:pPr>
            <w:r w:rsidRPr="00063CEC">
              <w:t>0%</w:t>
            </w:r>
          </w:p>
        </w:tc>
        <w:tc>
          <w:tcPr>
            <w:tcW w:w="872" w:type="dxa"/>
            <w:vAlign w:val="center"/>
            <w:hideMark/>
          </w:tcPr>
          <w:p w:rsidR="00063CEC" w:rsidRPr="00063CEC" w:rsidRDefault="00063CEC" w:rsidP="001744AC">
            <w:pPr>
              <w:jc w:val="center"/>
            </w:pPr>
            <w:r w:rsidRPr="00063CEC">
              <w:t>100%</w:t>
            </w:r>
          </w:p>
        </w:tc>
        <w:tc>
          <w:tcPr>
            <w:tcW w:w="764" w:type="dxa"/>
            <w:vAlign w:val="center"/>
            <w:hideMark/>
          </w:tcPr>
          <w:p w:rsidR="00063CEC" w:rsidRPr="00063CEC" w:rsidRDefault="00063CEC" w:rsidP="001744AC">
            <w:pPr>
              <w:jc w:val="center"/>
            </w:pPr>
            <w:r w:rsidRPr="00063CEC">
              <w:t>40%</w:t>
            </w:r>
          </w:p>
        </w:tc>
        <w:tc>
          <w:tcPr>
            <w:tcW w:w="1877" w:type="dxa"/>
            <w:vMerge w:val="restart"/>
            <w:vAlign w:val="center"/>
            <w:hideMark/>
          </w:tcPr>
          <w:p w:rsidR="00063CEC" w:rsidRPr="00063CEC" w:rsidRDefault="00063CEC" w:rsidP="001744AC">
            <w:pPr>
              <w:rPr>
                <w:b/>
                <w:bCs/>
              </w:rPr>
            </w:pPr>
            <w:r w:rsidRPr="00063CEC">
              <w:rPr>
                <w:b/>
                <w:bCs/>
              </w:rPr>
              <w:t>OFICINA ASESORA DE PLANEACIÓN</w:t>
            </w:r>
          </w:p>
        </w:tc>
      </w:tr>
      <w:tr w:rsidR="005A051D" w:rsidRPr="00063CEC" w:rsidTr="001744AC">
        <w:trPr>
          <w:divId w:val="260533410"/>
          <w:trHeight w:val="1040"/>
        </w:trPr>
        <w:tc>
          <w:tcPr>
            <w:tcW w:w="2689" w:type="dxa"/>
            <w:vAlign w:val="center"/>
            <w:hideMark/>
          </w:tcPr>
          <w:p w:rsidR="00063CEC" w:rsidRPr="00063CEC" w:rsidRDefault="00063CEC" w:rsidP="001744AC">
            <w:r w:rsidRPr="00063CEC">
              <w:t>Desarrollar herramientas para implementar el Sistema Integrado de Gestión de la Entidad</w:t>
            </w:r>
          </w:p>
        </w:tc>
        <w:tc>
          <w:tcPr>
            <w:tcW w:w="708" w:type="dxa"/>
            <w:vAlign w:val="center"/>
            <w:hideMark/>
          </w:tcPr>
          <w:p w:rsidR="00063CEC" w:rsidRPr="00063CEC" w:rsidRDefault="005A051D" w:rsidP="001744AC">
            <w:pPr>
              <w:jc w:val="center"/>
            </w:pPr>
            <w:r>
              <w:t>10</w:t>
            </w:r>
            <w:r w:rsidR="00063CEC" w:rsidRPr="00063CEC">
              <w:t>%</w:t>
            </w:r>
          </w:p>
        </w:tc>
        <w:tc>
          <w:tcPr>
            <w:tcW w:w="709" w:type="dxa"/>
            <w:vAlign w:val="center"/>
            <w:hideMark/>
          </w:tcPr>
          <w:p w:rsidR="00063CEC" w:rsidRPr="00063CEC" w:rsidRDefault="00063CEC" w:rsidP="001744AC">
            <w:pPr>
              <w:jc w:val="center"/>
            </w:pPr>
            <w:r w:rsidRPr="00063CEC">
              <w:t>3%</w:t>
            </w:r>
          </w:p>
        </w:tc>
        <w:tc>
          <w:tcPr>
            <w:tcW w:w="893" w:type="dxa"/>
            <w:vAlign w:val="center"/>
            <w:hideMark/>
          </w:tcPr>
          <w:p w:rsidR="00063CEC" w:rsidRPr="00063CEC" w:rsidRDefault="00063CEC" w:rsidP="001744AC">
            <w:pPr>
              <w:jc w:val="center"/>
            </w:pPr>
            <w:r w:rsidRPr="00063CEC">
              <w:t>3</w:t>
            </w:r>
            <w:r w:rsidR="005A051D">
              <w:t>7</w:t>
            </w:r>
            <w:r w:rsidRPr="00063CEC">
              <w:t>%</w:t>
            </w:r>
          </w:p>
        </w:tc>
        <w:tc>
          <w:tcPr>
            <w:tcW w:w="764" w:type="dxa"/>
            <w:vAlign w:val="center"/>
            <w:hideMark/>
          </w:tcPr>
          <w:p w:rsidR="00063CEC" w:rsidRPr="00063CEC" w:rsidRDefault="00063CEC" w:rsidP="001744AC">
            <w:pPr>
              <w:jc w:val="center"/>
            </w:pPr>
            <w:r w:rsidRPr="00063CEC">
              <w:t>35%</w:t>
            </w:r>
          </w:p>
        </w:tc>
        <w:tc>
          <w:tcPr>
            <w:tcW w:w="1161" w:type="dxa"/>
            <w:vAlign w:val="center"/>
            <w:hideMark/>
          </w:tcPr>
          <w:p w:rsidR="00063CEC" w:rsidRPr="00063CEC" w:rsidRDefault="00063CEC" w:rsidP="001744AC">
            <w:pPr>
              <w:jc w:val="center"/>
            </w:pPr>
            <w:r w:rsidRPr="00063CEC">
              <w:t>32%</w:t>
            </w:r>
          </w:p>
        </w:tc>
        <w:tc>
          <w:tcPr>
            <w:tcW w:w="764" w:type="dxa"/>
            <w:vAlign w:val="center"/>
            <w:hideMark/>
          </w:tcPr>
          <w:p w:rsidR="00063CEC" w:rsidRPr="00063CEC" w:rsidRDefault="00063CEC" w:rsidP="001744AC">
            <w:pPr>
              <w:jc w:val="center"/>
            </w:pPr>
            <w:r w:rsidRPr="00063CEC">
              <w:t>32%</w:t>
            </w:r>
          </w:p>
        </w:tc>
        <w:tc>
          <w:tcPr>
            <w:tcW w:w="1343" w:type="dxa"/>
            <w:vAlign w:val="center"/>
            <w:hideMark/>
          </w:tcPr>
          <w:p w:rsidR="00063CEC" w:rsidRPr="00063CEC" w:rsidRDefault="00063CEC" w:rsidP="001744AC">
            <w:pPr>
              <w:jc w:val="center"/>
            </w:pPr>
            <w:r w:rsidRPr="00063CEC">
              <w:t>25%</w:t>
            </w:r>
          </w:p>
        </w:tc>
        <w:tc>
          <w:tcPr>
            <w:tcW w:w="1343" w:type="dxa"/>
            <w:vAlign w:val="center"/>
            <w:hideMark/>
          </w:tcPr>
          <w:p w:rsidR="00063CEC" w:rsidRPr="00063CEC" w:rsidRDefault="00063CEC" w:rsidP="001744AC">
            <w:pPr>
              <w:jc w:val="center"/>
            </w:pPr>
            <w:r w:rsidRPr="00063CEC">
              <w:t>5%</w:t>
            </w:r>
          </w:p>
        </w:tc>
        <w:tc>
          <w:tcPr>
            <w:tcW w:w="872" w:type="dxa"/>
            <w:vAlign w:val="center"/>
            <w:hideMark/>
          </w:tcPr>
          <w:p w:rsidR="00063CEC" w:rsidRPr="00063CEC" w:rsidRDefault="00063CEC" w:rsidP="001744AC">
            <w:pPr>
              <w:jc w:val="center"/>
            </w:pPr>
            <w:r w:rsidRPr="00063CEC">
              <w:t>100%</w:t>
            </w:r>
          </w:p>
        </w:tc>
        <w:tc>
          <w:tcPr>
            <w:tcW w:w="764" w:type="dxa"/>
            <w:vAlign w:val="center"/>
            <w:hideMark/>
          </w:tcPr>
          <w:p w:rsidR="00063CEC" w:rsidRPr="00063CEC" w:rsidRDefault="00063CEC" w:rsidP="001744AC">
            <w:pPr>
              <w:jc w:val="center"/>
            </w:pPr>
            <w:r w:rsidRPr="00063CEC">
              <w:t>70%</w:t>
            </w:r>
          </w:p>
        </w:tc>
        <w:tc>
          <w:tcPr>
            <w:tcW w:w="1877" w:type="dxa"/>
            <w:vMerge/>
            <w:vAlign w:val="center"/>
            <w:hideMark/>
          </w:tcPr>
          <w:p w:rsidR="00063CEC" w:rsidRPr="00063CEC" w:rsidRDefault="00063CEC" w:rsidP="001744AC">
            <w:pPr>
              <w:rPr>
                <w:b/>
                <w:bCs/>
              </w:rPr>
            </w:pPr>
          </w:p>
        </w:tc>
      </w:tr>
      <w:tr w:rsidR="005A051D" w:rsidRPr="00063CEC" w:rsidTr="001744AC">
        <w:trPr>
          <w:divId w:val="260533410"/>
          <w:trHeight w:val="675"/>
        </w:trPr>
        <w:tc>
          <w:tcPr>
            <w:tcW w:w="2689" w:type="dxa"/>
            <w:vAlign w:val="center"/>
            <w:hideMark/>
          </w:tcPr>
          <w:p w:rsidR="00063CEC" w:rsidRPr="00063CEC" w:rsidRDefault="005A051D" w:rsidP="001744AC">
            <w:r>
              <w:t>C</w:t>
            </w:r>
            <w:r w:rsidRPr="00063CEC">
              <w:t>onstru</w:t>
            </w:r>
            <w:r>
              <w:t xml:space="preserve">ir </w:t>
            </w:r>
            <w:r w:rsidRPr="00063CEC">
              <w:t xml:space="preserve">la plataforma estratégica de la </w:t>
            </w:r>
            <w:r>
              <w:t>SJD</w:t>
            </w:r>
          </w:p>
        </w:tc>
        <w:tc>
          <w:tcPr>
            <w:tcW w:w="708" w:type="dxa"/>
            <w:vAlign w:val="center"/>
            <w:hideMark/>
          </w:tcPr>
          <w:p w:rsidR="00063CEC" w:rsidRPr="00063CEC" w:rsidRDefault="00063CEC" w:rsidP="001744AC">
            <w:pPr>
              <w:jc w:val="center"/>
            </w:pPr>
            <w:r w:rsidRPr="00063CEC">
              <w:t>1</w:t>
            </w:r>
          </w:p>
        </w:tc>
        <w:tc>
          <w:tcPr>
            <w:tcW w:w="709" w:type="dxa"/>
            <w:vAlign w:val="center"/>
            <w:hideMark/>
          </w:tcPr>
          <w:p w:rsidR="00063CEC" w:rsidRPr="00063CEC" w:rsidRDefault="00063CEC" w:rsidP="001744AC">
            <w:pPr>
              <w:jc w:val="center"/>
            </w:pPr>
            <w:r w:rsidRPr="00063CEC">
              <w:t>0,5</w:t>
            </w:r>
          </w:p>
        </w:tc>
        <w:tc>
          <w:tcPr>
            <w:tcW w:w="893" w:type="dxa"/>
            <w:vAlign w:val="center"/>
            <w:hideMark/>
          </w:tcPr>
          <w:p w:rsidR="00063CEC" w:rsidRPr="00063CEC" w:rsidRDefault="005A051D" w:rsidP="001744AC">
            <w:pPr>
              <w:jc w:val="center"/>
            </w:pPr>
            <w:r>
              <w:t>0,5</w:t>
            </w:r>
          </w:p>
        </w:tc>
        <w:tc>
          <w:tcPr>
            <w:tcW w:w="764" w:type="dxa"/>
            <w:vAlign w:val="center"/>
            <w:hideMark/>
          </w:tcPr>
          <w:p w:rsidR="00063CEC" w:rsidRPr="00063CEC" w:rsidRDefault="00063CEC" w:rsidP="001744AC">
            <w:pPr>
              <w:jc w:val="center"/>
            </w:pPr>
            <w:r w:rsidRPr="00063CEC">
              <w:t>0,5</w:t>
            </w:r>
          </w:p>
        </w:tc>
        <w:tc>
          <w:tcPr>
            <w:tcW w:w="1161" w:type="dxa"/>
            <w:vAlign w:val="center"/>
            <w:hideMark/>
          </w:tcPr>
          <w:p w:rsidR="00063CEC" w:rsidRPr="00063CEC" w:rsidRDefault="00063CEC" w:rsidP="001744AC">
            <w:pPr>
              <w:jc w:val="center"/>
            </w:pPr>
            <w:r w:rsidRPr="00063CEC">
              <w:t>CUMPLIDA</w:t>
            </w:r>
          </w:p>
        </w:tc>
        <w:tc>
          <w:tcPr>
            <w:tcW w:w="764" w:type="dxa"/>
            <w:vAlign w:val="center"/>
            <w:hideMark/>
          </w:tcPr>
          <w:p w:rsidR="00063CEC" w:rsidRPr="00063CEC" w:rsidRDefault="001744AC" w:rsidP="001744AC">
            <w:pPr>
              <w:jc w:val="center"/>
            </w:pPr>
            <w:r>
              <w:t>1</w:t>
            </w:r>
          </w:p>
        </w:tc>
        <w:tc>
          <w:tcPr>
            <w:tcW w:w="1343" w:type="dxa"/>
            <w:vAlign w:val="center"/>
            <w:hideMark/>
          </w:tcPr>
          <w:p w:rsidR="00063CEC" w:rsidRPr="00063CEC" w:rsidRDefault="001744AC" w:rsidP="001744AC">
            <w:pPr>
              <w:jc w:val="center"/>
            </w:pPr>
            <w:r>
              <w:t>0</w:t>
            </w:r>
          </w:p>
        </w:tc>
        <w:tc>
          <w:tcPr>
            <w:tcW w:w="1343" w:type="dxa"/>
            <w:vAlign w:val="center"/>
            <w:hideMark/>
          </w:tcPr>
          <w:p w:rsidR="00063CEC" w:rsidRPr="00063CEC" w:rsidRDefault="001744AC" w:rsidP="001744AC">
            <w:pPr>
              <w:jc w:val="center"/>
            </w:pPr>
            <w:r>
              <w:t>0</w:t>
            </w:r>
          </w:p>
        </w:tc>
        <w:tc>
          <w:tcPr>
            <w:tcW w:w="872" w:type="dxa"/>
            <w:vAlign w:val="center"/>
            <w:hideMark/>
          </w:tcPr>
          <w:p w:rsidR="00063CEC" w:rsidRPr="00063CEC" w:rsidRDefault="001744AC" w:rsidP="001744AC">
            <w:pPr>
              <w:jc w:val="center"/>
            </w:pPr>
            <w:r>
              <w:t>1</w:t>
            </w:r>
          </w:p>
        </w:tc>
        <w:tc>
          <w:tcPr>
            <w:tcW w:w="764" w:type="dxa"/>
            <w:vAlign w:val="center"/>
            <w:hideMark/>
          </w:tcPr>
          <w:p w:rsidR="00063CEC" w:rsidRPr="00063CEC" w:rsidRDefault="001744AC" w:rsidP="001744AC">
            <w:pPr>
              <w:jc w:val="center"/>
            </w:pPr>
            <w:r>
              <w:t>1</w:t>
            </w:r>
          </w:p>
        </w:tc>
        <w:tc>
          <w:tcPr>
            <w:tcW w:w="1877" w:type="dxa"/>
            <w:vMerge/>
            <w:vAlign w:val="center"/>
            <w:hideMark/>
          </w:tcPr>
          <w:p w:rsidR="00063CEC" w:rsidRPr="00063CEC" w:rsidRDefault="00063CEC" w:rsidP="001744AC">
            <w:pPr>
              <w:rPr>
                <w:b/>
                <w:bCs/>
              </w:rPr>
            </w:pPr>
          </w:p>
        </w:tc>
      </w:tr>
      <w:tr w:rsidR="007D4C13" w:rsidRPr="00063CEC" w:rsidTr="007D4C13">
        <w:trPr>
          <w:divId w:val="260533410"/>
          <w:trHeight w:val="953"/>
        </w:trPr>
        <w:tc>
          <w:tcPr>
            <w:tcW w:w="2689" w:type="dxa"/>
            <w:vAlign w:val="center"/>
            <w:hideMark/>
          </w:tcPr>
          <w:p w:rsidR="007D4C13" w:rsidRPr="00063CEC" w:rsidRDefault="00063CEC" w:rsidP="007D4C13">
            <w:r w:rsidRPr="00063CEC">
              <w:t>Desarrollar el 100% del Plan Anual de Auditoría.</w:t>
            </w:r>
          </w:p>
        </w:tc>
        <w:tc>
          <w:tcPr>
            <w:tcW w:w="708" w:type="dxa"/>
            <w:vAlign w:val="center"/>
            <w:hideMark/>
          </w:tcPr>
          <w:p w:rsidR="00063CEC" w:rsidRPr="00063CEC" w:rsidRDefault="00063CEC" w:rsidP="001744AC">
            <w:pPr>
              <w:jc w:val="center"/>
            </w:pPr>
            <w:r w:rsidRPr="00063CEC">
              <w:t>ND</w:t>
            </w:r>
          </w:p>
        </w:tc>
        <w:tc>
          <w:tcPr>
            <w:tcW w:w="709" w:type="dxa"/>
            <w:vAlign w:val="center"/>
            <w:hideMark/>
          </w:tcPr>
          <w:p w:rsidR="00063CEC" w:rsidRPr="00063CEC" w:rsidRDefault="00063CEC" w:rsidP="001744AC">
            <w:pPr>
              <w:jc w:val="center"/>
            </w:pPr>
            <w:r w:rsidRPr="00063CEC">
              <w:t>ND</w:t>
            </w:r>
          </w:p>
        </w:tc>
        <w:tc>
          <w:tcPr>
            <w:tcW w:w="893" w:type="dxa"/>
            <w:vAlign w:val="center"/>
            <w:hideMark/>
          </w:tcPr>
          <w:p w:rsidR="00063CEC" w:rsidRPr="00063CEC" w:rsidRDefault="00063CEC" w:rsidP="001744AC">
            <w:pPr>
              <w:jc w:val="center"/>
            </w:pPr>
            <w:r w:rsidRPr="00063CEC">
              <w:t>100%</w:t>
            </w:r>
          </w:p>
        </w:tc>
        <w:tc>
          <w:tcPr>
            <w:tcW w:w="764" w:type="dxa"/>
            <w:vAlign w:val="center"/>
            <w:hideMark/>
          </w:tcPr>
          <w:p w:rsidR="00063CEC" w:rsidRPr="00063CEC" w:rsidRDefault="00063CEC" w:rsidP="001744AC">
            <w:pPr>
              <w:jc w:val="center"/>
            </w:pPr>
            <w:r w:rsidRPr="00063CEC">
              <w:t>100%</w:t>
            </w:r>
          </w:p>
        </w:tc>
        <w:tc>
          <w:tcPr>
            <w:tcW w:w="1161" w:type="dxa"/>
            <w:vAlign w:val="center"/>
            <w:hideMark/>
          </w:tcPr>
          <w:p w:rsidR="00063CEC" w:rsidRPr="00063CEC" w:rsidRDefault="00063CEC" w:rsidP="001744AC">
            <w:pPr>
              <w:jc w:val="center"/>
            </w:pPr>
            <w:r w:rsidRPr="00063CEC">
              <w:t>100%</w:t>
            </w:r>
          </w:p>
        </w:tc>
        <w:tc>
          <w:tcPr>
            <w:tcW w:w="764" w:type="dxa"/>
            <w:vAlign w:val="center"/>
            <w:hideMark/>
          </w:tcPr>
          <w:p w:rsidR="00063CEC" w:rsidRPr="00063CEC" w:rsidRDefault="00063CEC" w:rsidP="001744AC">
            <w:pPr>
              <w:jc w:val="center"/>
            </w:pPr>
            <w:r w:rsidRPr="00063CEC">
              <w:t>100%</w:t>
            </w:r>
          </w:p>
        </w:tc>
        <w:tc>
          <w:tcPr>
            <w:tcW w:w="1343" w:type="dxa"/>
            <w:vAlign w:val="center"/>
            <w:hideMark/>
          </w:tcPr>
          <w:p w:rsidR="00063CEC" w:rsidRPr="00063CEC" w:rsidRDefault="00063CEC" w:rsidP="001744AC">
            <w:pPr>
              <w:jc w:val="center"/>
            </w:pPr>
            <w:r w:rsidRPr="00063CEC">
              <w:t>100%</w:t>
            </w:r>
          </w:p>
        </w:tc>
        <w:tc>
          <w:tcPr>
            <w:tcW w:w="1343" w:type="dxa"/>
            <w:vAlign w:val="center"/>
            <w:hideMark/>
          </w:tcPr>
          <w:p w:rsidR="00063CEC" w:rsidRPr="00063CEC" w:rsidRDefault="00063CEC" w:rsidP="001744AC">
            <w:pPr>
              <w:jc w:val="center"/>
            </w:pPr>
            <w:r w:rsidRPr="00063CEC">
              <w:t>100%</w:t>
            </w:r>
          </w:p>
        </w:tc>
        <w:tc>
          <w:tcPr>
            <w:tcW w:w="872" w:type="dxa"/>
            <w:vAlign w:val="center"/>
            <w:hideMark/>
          </w:tcPr>
          <w:p w:rsidR="00063CEC" w:rsidRPr="00063CEC" w:rsidRDefault="00063CEC" w:rsidP="001744AC">
            <w:pPr>
              <w:jc w:val="center"/>
            </w:pPr>
            <w:r w:rsidRPr="00063CEC">
              <w:t>100%</w:t>
            </w:r>
          </w:p>
        </w:tc>
        <w:tc>
          <w:tcPr>
            <w:tcW w:w="764" w:type="dxa"/>
            <w:vAlign w:val="center"/>
            <w:hideMark/>
          </w:tcPr>
          <w:p w:rsidR="00063CEC" w:rsidRPr="00063CEC" w:rsidRDefault="00063CEC" w:rsidP="001744AC">
            <w:pPr>
              <w:jc w:val="center"/>
            </w:pPr>
            <w:r w:rsidRPr="00063CEC">
              <w:t>100%</w:t>
            </w:r>
          </w:p>
        </w:tc>
        <w:tc>
          <w:tcPr>
            <w:tcW w:w="1877" w:type="dxa"/>
            <w:vAlign w:val="center"/>
            <w:hideMark/>
          </w:tcPr>
          <w:p w:rsidR="00063CEC" w:rsidRPr="00063CEC" w:rsidRDefault="00063CEC" w:rsidP="001744AC">
            <w:pPr>
              <w:rPr>
                <w:b/>
                <w:bCs/>
              </w:rPr>
            </w:pPr>
            <w:r w:rsidRPr="00063CEC">
              <w:rPr>
                <w:b/>
                <w:bCs/>
              </w:rPr>
              <w:t>OFICINA DE CONTROL INTERNO</w:t>
            </w:r>
          </w:p>
        </w:tc>
      </w:tr>
      <w:tr w:rsidR="001744AC" w:rsidRPr="00063CEC" w:rsidTr="001744AC">
        <w:trPr>
          <w:divId w:val="260533410"/>
          <w:trHeight w:val="651"/>
        </w:trPr>
        <w:tc>
          <w:tcPr>
            <w:tcW w:w="2689" w:type="dxa"/>
            <w:vAlign w:val="center"/>
            <w:hideMark/>
          </w:tcPr>
          <w:p w:rsidR="00063CEC" w:rsidRPr="00063CEC" w:rsidRDefault="00063CEC" w:rsidP="001744AC">
            <w:r w:rsidRPr="00063CEC">
              <w:t xml:space="preserve">Fortalecer los Sistemas de Información Jurídicos </w:t>
            </w:r>
          </w:p>
        </w:tc>
        <w:tc>
          <w:tcPr>
            <w:tcW w:w="708" w:type="dxa"/>
            <w:vAlign w:val="center"/>
            <w:hideMark/>
          </w:tcPr>
          <w:p w:rsidR="00063CEC" w:rsidRPr="00063CEC" w:rsidRDefault="00063CEC" w:rsidP="001744AC">
            <w:pPr>
              <w:jc w:val="center"/>
            </w:pPr>
            <w:r w:rsidRPr="00063CEC">
              <w:t>0,3</w:t>
            </w:r>
          </w:p>
        </w:tc>
        <w:tc>
          <w:tcPr>
            <w:tcW w:w="709" w:type="dxa"/>
            <w:vAlign w:val="center"/>
            <w:hideMark/>
          </w:tcPr>
          <w:p w:rsidR="00063CEC" w:rsidRPr="00063CEC" w:rsidRDefault="00063CEC" w:rsidP="001744AC">
            <w:pPr>
              <w:jc w:val="center"/>
            </w:pPr>
            <w:r w:rsidRPr="00063CEC">
              <w:t>0,1</w:t>
            </w:r>
          </w:p>
        </w:tc>
        <w:tc>
          <w:tcPr>
            <w:tcW w:w="893" w:type="dxa"/>
            <w:vAlign w:val="center"/>
            <w:hideMark/>
          </w:tcPr>
          <w:p w:rsidR="00063CEC" w:rsidRPr="00063CEC" w:rsidRDefault="00063CEC" w:rsidP="001744AC">
            <w:pPr>
              <w:jc w:val="center"/>
            </w:pPr>
            <w:r w:rsidRPr="00063CEC">
              <w:t>0,19</w:t>
            </w:r>
          </w:p>
        </w:tc>
        <w:tc>
          <w:tcPr>
            <w:tcW w:w="764" w:type="dxa"/>
            <w:vAlign w:val="center"/>
            <w:hideMark/>
          </w:tcPr>
          <w:p w:rsidR="00063CEC" w:rsidRPr="00063CEC" w:rsidRDefault="00063CEC" w:rsidP="001744AC">
            <w:pPr>
              <w:jc w:val="center"/>
            </w:pPr>
            <w:r w:rsidRPr="00063CEC">
              <w:t>0,14</w:t>
            </w:r>
          </w:p>
        </w:tc>
        <w:tc>
          <w:tcPr>
            <w:tcW w:w="1161" w:type="dxa"/>
            <w:vAlign w:val="center"/>
            <w:hideMark/>
          </w:tcPr>
          <w:p w:rsidR="00063CEC" w:rsidRPr="00063CEC" w:rsidRDefault="00063CEC" w:rsidP="001744AC">
            <w:pPr>
              <w:jc w:val="center"/>
            </w:pPr>
            <w:r w:rsidRPr="00063CEC">
              <w:t>0,35</w:t>
            </w:r>
          </w:p>
        </w:tc>
        <w:tc>
          <w:tcPr>
            <w:tcW w:w="764" w:type="dxa"/>
            <w:vAlign w:val="center"/>
            <w:hideMark/>
          </w:tcPr>
          <w:p w:rsidR="00063CEC" w:rsidRPr="00063CEC" w:rsidRDefault="00063CEC" w:rsidP="001744AC">
            <w:pPr>
              <w:jc w:val="center"/>
            </w:pPr>
            <w:r w:rsidRPr="00063CEC">
              <w:t>0,25</w:t>
            </w:r>
          </w:p>
        </w:tc>
        <w:tc>
          <w:tcPr>
            <w:tcW w:w="1343" w:type="dxa"/>
            <w:vAlign w:val="center"/>
            <w:hideMark/>
          </w:tcPr>
          <w:p w:rsidR="00063CEC" w:rsidRPr="00063CEC" w:rsidRDefault="00063CEC" w:rsidP="001744AC">
            <w:pPr>
              <w:jc w:val="center"/>
            </w:pPr>
            <w:r w:rsidRPr="00063CEC">
              <w:t>0,4</w:t>
            </w:r>
          </w:p>
        </w:tc>
        <w:tc>
          <w:tcPr>
            <w:tcW w:w="1343" w:type="dxa"/>
            <w:vAlign w:val="center"/>
            <w:hideMark/>
          </w:tcPr>
          <w:p w:rsidR="00063CEC" w:rsidRPr="00063CEC" w:rsidRDefault="00063CEC" w:rsidP="001744AC">
            <w:pPr>
              <w:jc w:val="center"/>
            </w:pPr>
            <w:r w:rsidRPr="00063CEC">
              <w:t>0,2</w:t>
            </w:r>
          </w:p>
        </w:tc>
        <w:tc>
          <w:tcPr>
            <w:tcW w:w="872" w:type="dxa"/>
            <w:vAlign w:val="center"/>
            <w:hideMark/>
          </w:tcPr>
          <w:p w:rsidR="00063CEC" w:rsidRPr="00063CEC" w:rsidRDefault="00063CEC" w:rsidP="001744AC">
            <w:pPr>
              <w:jc w:val="center"/>
            </w:pPr>
            <w:r w:rsidRPr="00063CEC">
              <w:t>1</w:t>
            </w:r>
          </w:p>
        </w:tc>
        <w:tc>
          <w:tcPr>
            <w:tcW w:w="764" w:type="dxa"/>
            <w:vAlign w:val="center"/>
            <w:hideMark/>
          </w:tcPr>
          <w:p w:rsidR="00063CEC" w:rsidRPr="00063CEC" w:rsidRDefault="00063CEC" w:rsidP="001744AC">
            <w:pPr>
              <w:jc w:val="center"/>
            </w:pPr>
            <w:r w:rsidRPr="00063CEC">
              <w:t>0,4</w:t>
            </w:r>
          </w:p>
        </w:tc>
        <w:tc>
          <w:tcPr>
            <w:tcW w:w="1877" w:type="dxa"/>
            <w:vMerge w:val="restart"/>
            <w:vAlign w:val="center"/>
            <w:hideMark/>
          </w:tcPr>
          <w:p w:rsidR="00063CEC" w:rsidRPr="001744AC" w:rsidRDefault="00063CEC" w:rsidP="001744AC">
            <w:pPr>
              <w:rPr>
                <w:b/>
                <w:bCs/>
                <w:sz w:val="20"/>
                <w:szCs w:val="20"/>
              </w:rPr>
            </w:pPr>
            <w:r w:rsidRPr="001744AC">
              <w:rPr>
                <w:b/>
                <w:bCs/>
                <w:sz w:val="20"/>
                <w:szCs w:val="20"/>
              </w:rPr>
              <w:t xml:space="preserve">OFICINA DE TECNOLOGÍAS DE LA INFORMACIÓN Y LAS COMUNICACIONES </w:t>
            </w:r>
          </w:p>
        </w:tc>
      </w:tr>
      <w:tr w:rsidR="001744AC" w:rsidRPr="00063CEC" w:rsidTr="001744AC">
        <w:trPr>
          <w:divId w:val="260533410"/>
          <w:trHeight w:val="845"/>
        </w:trPr>
        <w:tc>
          <w:tcPr>
            <w:tcW w:w="2689" w:type="dxa"/>
            <w:vAlign w:val="center"/>
            <w:hideMark/>
          </w:tcPr>
          <w:p w:rsidR="001744AC" w:rsidRPr="00063CEC" w:rsidRDefault="001744AC" w:rsidP="007D4C13">
            <w:r>
              <w:t>A</w:t>
            </w:r>
            <w:r w:rsidRPr="00063CEC">
              <w:t>ctualiza</w:t>
            </w:r>
            <w:r w:rsidR="007D4C13">
              <w:t xml:space="preserve">r los </w:t>
            </w:r>
            <w:r w:rsidRPr="00063CEC">
              <w:t>software administrativo y misional</w:t>
            </w:r>
          </w:p>
        </w:tc>
        <w:tc>
          <w:tcPr>
            <w:tcW w:w="708" w:type="dxa"/>
            <w:vAlign w:val="center"/>
            <w:hideMark/>
          </w:tcPr>
          <w:p w:rsidR="00063CEC" w:rsidRPr="00063CEC" w:rsidRDefault="00063CEC" w:rsidP="001744AC">
            <w:pPr>
              <w:jc w:val="center"/>
            </w:pPr>
            <w:r w:rsidRPr="00063CEC">
              <w:t>0</w:t>
            </w:r>
          </w:p>
        </w:tc>
        <w:tc>
          <w:tcPr>
            <w:tcW w:w="709" w:type="dxa"/>
            <w:vAlign w:val="center"/>
            <w:hideMark/>
          </w:tcPr>
          <w:p w:rsidR="00063CEC" w:rsidRPr="00063CEC" w:rsidRDefault="00063CEC" w:rsidP="001744AC">
            <w:pPr>
              <w:jc w:val="center"/>
            </w:pPr>
            <w:r w:rsidRPr="00063CEC">
              <w:t>0</w:t>
            </w:r>
          </w:p>
        </w:tc>
        <w:tc>
          <w:tcPr>
            <w:tcW w:w="893" w:type="dxa"/>
            <w:vAlign w:val="center"/>
            <w:hideMark/>
          </w:tcPr>
          <w:p w:rsidR="00063CEC" w:rsidRPr="00063CEC" w:rsidRDefault="00063CEC" w:rsidP="001744AC">
            <w:pPr>
              <w:jc w:val="center"/>
            </w:pPr>
            <w:r w:rsidRPr="00063CEC">
              <w:t>35%</w:t>
            </w:r>
          </w:p>
        </w:tc>
        <w:tc>
          <w:tcPr>
            <w:tcW w:w="764" w:type="dxa"/>
            <w:vAlign w:val="center"/>
            <w:hideMark/>
          </w:tcPr>
          <w:p w:rsidR="00063CEC" w:rsidRPr="00063CEC" w:rsidRDefault="00063CEC" w:rsidP="001744AC">
            <w:pPr>
              <w:jc w:val="center"/>
            </w:pPr>
            <w:r w:rsidRPr="00063CEC">
              <w:t>35%</w:t>
            </w:r>
          </w:p>
        </w:tc>
        <w:tc>
          <w:tcPr>
            <w:tcW w:w="1161" w:type="dxa"/>
            <w:vAlign w:val="center"/>
            <w:hideMark/>
          </w:tcPr>
          <w:p w:rsidR="00063CEC" w:rsidRPr="00063CEC" w:rsidRDefault="00063CEC" w:rsidP="001744AC">
            <w:pPr>
              <w:jc w:val="center"/>
            </w:pPr>
            <w:r w:rsidRPr="00063CEC">
              <w:t>35%</w:t>
            </w:r>
          </w:p>
        </w:tc>
        <w:tc>
          <w:tcPr>
            <w:tcW w:w="764" w:type="dxa"/>
            <w:vAlign w:val="center"/>
            <w:hideMark/>
          </w:tcPr>
          <w:p w:rsidR="00063CEC" w:rsidRPr="00063CEC" w:rsidRDefault="002E489B" w:rsidP="002E489B">
            <w:pPr>
              <w:jc w:val="center"/>
            </w:pPr>
            <w:r>
              <w:t>25</w:t>
            </w:r>
            <w:r w:rsidR="00063CEC" w:rsidRPr="00063CEC">
              <w:t>%</w:t>
            </w:r>
          </w:p>
        </w:tc>
        <w:tc>
          <w:tcPr>
            <w:tcW w:w="1343" w:type="dxa"/>
            <w:vAlign w:val="center"/>
            <w:hideMark/>
          </w:tcPr>
          <w:p w:rsidR="00063CEC" w:rsidRPr="00063CEC" w:rsidRDefault="00445E3B" w:rsidP="001744AC">
            <w:pPr>
              <w:jc w:val="center"/>
            </w:pPr>
            <w:r>
              <w:t>35</w:t>
            </w:r>
            <w:r w:rsidR="002E489B">
              <w:t>%</w:t>
            </w:r>
          </w:p>
        </w:tc>
        <w:tc>
          <w:tcPr>
            <w:tcW w:w="1343" w:type="dxa"/>
            <w:vAlign w:val="center"/>
            <w:hideMark/>
          </w:tcPr>
          <w:p w:rsidR="00063CEC" w:rsidRPr="00063CEC" w:rsidRDefault="00445E3B" w:rsidP="001744AC">
            <w:pPr>
              <w:jc w:val="center"/>
            </w:pPr>
            <w:r>
              <w:t>5%</w:t>
            </w:r>
          </w:p>
        </w:tc>
        <w:tc>
          <w:tcPr>
            <w:tcW w:w="872" w:type="dxa"/>
            <w:vAlign w:val="center"/>
            <w:hideMark/>
          </w:tcPr>
          <w:p w:rsidR="00063CEC" w:rsidRPr="00063CEC" w:rsidRDefault="00445E3B" w:rsidP="001744AC">
            <w:pPr>
              <w:jc w:val="center"/>
            </w:pPr>
            <w:r>
              <w:t>100%</w:t>
            </w:r>
          </w:p>
        </w:tc>
        <w:tc>
          <w:tcPr>
            <w:tcW w:w="764" w:type="dxa"/>
            <w:vAlign w:val="center"/>
            <w:hideMark/>
          </w:tcPr>
          <w:p w:rsidR="00063CEC" w:rsidRPr="00063CEC" w:rsidRDefault="007D4C13" w:rsidP="001744AC">
            <w:pPr>
              <w:jc w:val="center"/>
            </w:pPr>
            <w:r>
              <w:t>70%</w:t>
            </w:r>
          </w:p>
        </w:tc>
        <w:tc>
          <w:tcPr>
            <w:tcW w:w="1877" w:type="dxa"/>
            <w:vMerge/>
            <w:hideMark/>
          </w:tcPr>
          <w:p w:rsidR="00063CEC" w:rsidRPr="00063CEC" w:rsidRDefault="00063CEC" w:rsidP="00063CEC">
            <w:pPr>
              <w:rPr>
                <w:b/>
                <w:bCs/>
              </w:rPr>
            </w:pPr>
          </w:p>
        </w:tc>
      </w:tr>
    </w:tbl>
    <w:p w:rsidR="00B07D0D" w:rsidRDefault="003971B1">
      <w:r>
        <w:fldChar w:fldCharType="end"/>
      </w:r>
    </w:p>
    <w:sectPr w:rsidR="00B07D0D" w:rsidSect="003971B1">
      <w:pgSz w:w="15840" w:h="12240" w:orient="landscape" w:code="1"/>
      <w:pgMar w:top="1701" w:right="851" w:bottom="1701" w:left="1418"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EE6" w:rsidRDefault="00930EE6" w:rsidP="00BD4F94">
      <w:pPr>
        <w:spacing w:after="0" w:line="240" w:lineRule="auto"/>
      </w:pPr>
      <w:r>
        <w:separator/>
      </w:r>
    </w:p>
  </w:endnote>
  <w:endnote w:type="continuationSeparator" w:id="0">
    <w:p w:rsidR="00930EE6" w:rsidRDefault="00930EE6" w:rsidP="00BD4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F24" w:rsidRDefault="007F6F24">
    <w:pPr>
      <w:pStyle w:val="Piedepgina"/>
      <w:jc w:val="center"/>
    </w:pPr>
  </w:p>
  <w:p w:rsidR="007F6F24" w:rsidRDefault="007F6F24">
    <w:pPr>
      <w:pStyle w:val="Piedepgina"/>
      <w:jc w:val="center"/>
    </w:pPr>
  </w:p>
  <w:p w:rsidR="007F6F24" w:rsidRDefault="007F6F24">
    <w:pPr>
      <w:pStyle w:val="Piedepgina"/>
      <w:jc w:val="center"/>
    </w:pPr>
  </w:p>
  <w:p w:rsidR="007F6F24" w:rsidRDefault="007F6F24">
    <w:pPr>
      <w:pStyle w:val="Piedepgina"/>
      <w:jc w:val="center"/>
    </w:pPr>
    <w:r>
      <w:rPr>
        <w:noProof/>
        <w:lang w:eastAsia="es-CO"/>
      </w:rPr>
      <w:drawing>
        <wp:inline distT="0" distB="0" distL="0" distR="0" wp14:anchorId="6E1DC0C6" wp14:editId="0679623F">
          <wp:extent cx="5600700" cy="720587"/>
          <wp:effectExtent l="0" t="0" r="0" b="3810"/>
          <wp:docPr id="12" name="Imagen 12" descr="piede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depagi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330" cy="737780"/>
                  </a:xfrm>
                  <a:prstGeom prst="rect">
                    <a:avLst/>
                  </a:prstGeom>
                  <a:noFill/>
                  <a:ln>
                    <a:noFill/>
                  </a:ln>
                </pic:spPr>
              </pic:pic>
            </a:graphicData>
          </a:graphic>
        </wp:inline>
      </w:drawing>
    </w:r>
  </w:p>
  <w:p w:rsidR="007F6F24" w:rsidRDefault="007F6F24">
    <w:pPr>
      <w:pStyle w:val="Piedepgina"/>
      <w:jc w:val="center"/>
    </w:pPr>
  </w:p>
  <w:p w:rsidR="007F6F24" w:rsidRDefault="007F6F24">
    <w:pPr>
      <w:pStyle w:val="Piedepgina"/>
      <w:jc w:val="center"/>
    </w:pPr>
    <w:sdt>
      <w:sdtPr>
        <w:id w:val="1156268430"/>
        <w:docPartObj>
          <w:docPartGallery w:val="Page Numbers (Bottom of Page)"/>
          <w:docPartUnique/>
        </w:docPartObj>
      </w:sdtPr>
      <w:sdtContent>
        <w:r>
          <w:fldChar w:fldCharType="begin"/>
        </w:r>
        <w:r>
          <w:instrText>PAGE   \* MERGEFORMAT</w:instrText>
        </w:r>
        <w:r>
          <w:fldChar w:fldCharType="separate"/>
        </w:r>
        <w:r w:rsidR="00841539" w:rsidRPr="00841539">
          <w:rPr>
            <w:noProof/>
            <w:lang w:val="es-ES"/>
          </w:rPr>
          <w:t>4</w:t>
        </w:r>
        <w:r>
          <w:fldChar w:fldCharType="end"/>
        </w:r>
      </w:sdtContent>
    </w:sdt>
  </w:p>
  <w:p w:rsidR="007F6F24" w:rsidRDefault="007F6F2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EE6" w:rsidRDefault="00930EE6" w:rsidP="00BD4F94">
      <w:pPr>
        <w:spacing w:after="0" w:line="240" w:lineRule="auto"/>
      </w:pPr>
      <w:r>
        <w:separator/>
      </w:r>
    </w:p>
  </w:footnote>
  <w:footnote w:type="continuationSeparator" w:id="0">
    <w:p w:rsidR="00930EE6" w:rsidRDefault="00930EE6" w:rsidP="00BD4F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F24" w:rsidRDefault="007F6F24" w:rsidP="001E314D">
    <w:pPr>
      <w:pStyle w:val="Encabezado"/>
      <w:jc w:val="center"/>
    </w:pPr>
    <w:r>
      <w:rPr>
        <w:rFonts w:ascii="Arial" w:hAnsi="Arial" w:cs="Arial"/>
        <w:b/>
        <w:bCs/>
        <w:noProof/>
        <w:sz w:val="16"/>
        <w:szCs w:val="16"/>
        <w:lang w:eastAsia="es-CO"/>
      </w:rPr>
      <w:drawing>
        <wp:inline distT="0" distB="0" distL="0" distR="0" wp14:anchorId="3C839287" wp14:editId="1E992C5F">
          <wp:extent cx="781050" cy="866775"/>
          <wp:effectExtent l="0" t="0" r="0" b="9525"/>
          <wp:docPr id="11" name="Imagen 11" descr="escudoylogotip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udoylogotipo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66775"/>
                  </a:xfrm>
                  <a:prstGeom prst="rect">
                    <a:avLst/>
                  </a:prstGeom>
                  <a:noFill/>
                  <a:ln>
                    <a:noFill/>
                  </a:ln>
                </pic:spPr>
              </pic:pic>
            </a:graphicData>
          </a:graphic>
        </wp:inline>
      </w:drawing>
    </w:r>
  </w:p>
  <w:p w:rsidR="007F6F24" w:rsidRDefault="007F6F24">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F24" w:rsidRDefault="007F6F24" w:rsidP="00C86268">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94.1pt;height:145.25pt" o:bullet="t">
        <v:imagedata r:id="rId1" o:title="clip_image001"/>
      </v:shape>
    </w:pict>
  </w:numPicBullet>
  <w:abstractNum w:abstractNumId="0" w15:restartNumberingAfterBreak="0">
    <w:nsid w:val="0B100791"/>
    <w:multiLevelType w:val="hybridMultilevel"/>
    <w:tmpl w:val="E600110A"/>
    <w:lvl w:ilvl="0" w:tplc="FFFFFFFF">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07967E6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25E91FF7"/>
    <w:multiLevelType w:val="hybridMultilevel"/>
    <w:tmpl w:val="F6CC9EA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9460F7B"/>
    <w:multiLevelType w:val="multilevel"/>
    <w:tmpl w:val="EC0E99F8"/>
    <w:lvl w:ilvl="0">
      <w:start w:val="1"/>
      <w:numFmt w:val="decimal"/>
      <w:lvlText w:val="%1."/>
      <w:lvlJc w:val="left"/>
      <w:pPr>
        <w:ind w:left="1080" w:hanging="720"/>
      </w:pPr>
      <w:rPr>
        <w:rFonts w:eastAsia="+mn-ea"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4" w15:restartNumberingAfterBreak="0">
    <w:nsid w:val="3B125078"/>
    <w:multiLevelType w:val="hybridMultilevel"/>
    <w:tmpl w:val="AC327DF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6AE4B31"/>
    <w:multiLevelType w:val="hybridMultilevel"/>
    <w:tmpl w:val="9182BC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72062BD"/>
    <w:multiLevelType w:val="hybridMultilevel"/>
    <w:tmpl w:val="91BC86B4"/>
    <w:lvl w:ilvl="0" w:tplc="1FBA9012">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50865D9"/>
    <w:multiLevelType w:val="hybridMultilevel"/>
    <w:tmpl w:val="13E0EE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6700906"/>
    <w:multiLevelType w:val="multilevel"/>
    <w:tmpl w:val="460A743E"/>
    <w:lvl w:ilvl="0">
      <w:start w:val="1"/>
      <w:numFmt w:val="bullet"/>
      <w:lvlText w:val=""/>
      <w:lvlPicBulletId w:val="0"/>
      <w:lvlJc w:val="left"/>
      <w:pPr>
        <w:ind w:left="360" w:hanging="360"/>
      </w:pPr>
      <w:rPr>
        <w:rFonts w:ascii="Symbol" w:hAnsi="Symbol"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6F27166"/>
    <w:multiLevelType w:val="hybridMultilevel"/>
    <w:tmpl w:val="60E46F3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7F0E204B"/>
    <w:multiLevelType w:val="hybridMultilevel"/>
    <w:tmpl w:val="060C3F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9"/>
  </w:num>
  <w:num w:numId="4">
    <w:abstractNumId w:val="1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0"/>
  </w:num>
  <w:num w:numId="8">
    <w:abstractNumId w:val="7"/>
  </w:num>
  <w:num w:numId="9">
    <w:abstractNumId w:val="1"/>
  </w:num>
  <w:num w:numId="10">
    <w:abstractNumId w:val="3"/>
  </w:num>
  <w:num w:numId="11">
    <w:abstractNumId w:val="1"/>
  </w:num>
  <w:num w:numId="12">
    <w:abstractNumId w:val="1"/>
  </w:num>
  <w:num w:numId="13">
    <w:abstractNumId w:val="1"/>
  </w:num>
  <w:num w:numId="14">
    <w:abstractNumId w:val="1"/>
  </w:num>
  <w:num w:numId="15">
    <w:abstractNumId w:val="1"/>
  </w:num>
  <w:num w:numId="16">
    <w:abstractNumId w:val="2"/>
  </w:num>
  <w:num w:numId="17">
    <w:abstractNumId w:val="1"/>
  </w:num>
  <w:num w:numId="18">
    <w:abstractNumId w:val="5"/>
  </w:num>
  <w:num w:numId="19">
    <w:abstractNumId w:val="1"/>
  </w:num>
  <w:num w:numId="20">
    <w:abstractNumId w:val="1"/>
  </w:num>
  <w:num w:numId="21">
    <w:abstractNumId w:val="1"/>
  </w:num>
  <w:num w:numId="22">
    <w:abstractNumId w:val="1"/>
  </w:num>
  <w:num w:numId="23">
    <w:abstractNumId w:val="1"/>
  </w:num>
  <w:num w:numId="24">
    <w:abstractNumId w:val="4"/>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documentProtection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F94"/>
    <w:rsid w:val="00007A9C"/>
    <w:rsid w:val="00012F91"/>
    <w:rsid w:val="000164A2"/>
    <w:rsid w:val="00017CB2"/>
    <w:rsid w:val="00042F6C"/>
    <w:rsid w:val="00043137"/>
    <w:rsid w:val="00063CEC"/>
    <w:rsid w:val="00064A39"/>
    <w:rsid w:val="00070C6F"/>
    <w:rsid w:val="000800FA"/>
    <w:rsid w:val="000835F5"/>
    <w:rsid w:val="000863AC"/>
    <w:rsid w:val="00093948"/>
    <w:rsid w:val="000942E1"/>
    <w:rsid w:val="000B3C76"/>
    <w:rsid w:val="000B4C23"/>
    <w:rsid w:val="000B6E4F"/>
    <w:rsid w:val="000C08A8"/>
    <w:rsid w:val="000C2F9B"/>
    <w:rsid w:val="000C30EF"/>
    <w:rsid w:val="000C5D4F"/>
    <w:rsid w:val="000C69E5"/>
    <w:rsid w:val="000D2CBB"/>
    <w:rsid w:val="000D66B2"/>
    <w:rsid w:val="000E40E2"/>
    <w:rsid w:val="000E56BB"/>
    <w:rsid w:val="000E584E"/>
    <w:rsid w:val="000E66FE"/>
    <w:rsid w:val="000F4AC8"/>
    <w:rsid w:val="000F4D92"/>
    <w:rsid w:val="000F7D75"/>
    <w:rsid w:val="0010610E"/>
    <w:rsid w:val="00107DFC"/>
    <w:rsid w:val="00115058"/>
    <w:rsid w:val="001152D5"/>
    <w:rsid w:val="00124178"/>
    <w:rsid w:val="00124A0A"/>
    <w:rsid w:val="001313A9"/>
    <w:rsid w:val="00135336"/>
    <w:rsid w:val="00143365"/>
    <w:rsid w:val="00144662"/>
    <w:rsid w:val="00150BB7"/>
    <w:rsid w:val="00151011"/>
    <w:rsid w:val="00152623"/>
    <w:rsid w:val="00153894"/>
    <w:rsid w:val="00163F07"/>
    <w:rsid w:val="0016446F"/>
    <w:rsid w:val="0016760D"/>
    <w:rsid w:val="00170ACC"/>
    <w:rsid w:val="001742F7"/>
    <w:rsid w:val="001744AC"/>
    <w:rsid w:val="00195048"/>
    <w:rsid w:val="00195E96"/>
    <w:rsid w:val="001A2B64"/>
    <w:rsid w:val="001A3555"/>
    <w:rsid w:val="001B15A3"/>
    <w:rsid w:val="001B6E46"/>
    <w:rsid w:val="001C4100"/>
    <w:rsid w:val="001C426D"/>
    <w:rsid w:val="001C6457"/>
    <w:rsid w:val="001D4B51"/>
    <w:rsid w:val="001D7192"/>
    <w:rsid w:val="001E0950"/>
    <w:rsid w:val="001E314D"/>
    <w:rsid w:val="001E4B9B"/>
    <w:rsid w:val="001F14F0"/>
    <w:rsid w:val="001F29AE"/>
    <w:rsid w:val="001F4E22"/>
    <w:rsid w:val="001F7014"/>
    <w:rsid w:val="00212CBC"/>
    <w:rsid w:val="00213EDD"/>
    <w:rsid w:val="00215235"/>
    <w:rsid w:val="00217613"/>
    <w:rsid w:val="002270BF"/>
    <w:rsid w:val="00242C28"/>
    <w:rsid w:val="00244B83"/>
    <w:rsid w:val="00245435"/>
    <w:rsid w:val="0024573F"/>
    <w:rsid w:val="002475EC"/>
    <w:rsid w:val="00254213"/>
    <w:rsid w:val="002545C0"/>
    <w:rsid w:val="00274DD0"/>
    <w:rsid w:val="00275B63"/>
    <w:rsid w:val="00275C1F"/>
    <w:rsid w:val="002859E0"/>
    <w:rsid w:val="00294A2F"/>
    <w:rsid w:val="00295929"/>
    <w:rsid w:val="002A0E90"/>
    <w:rsid w:val="002A1289"/>
    <w:rsid w:val="002B1D5F"/>
    <w:rsid w:val="002B2FD6"/>
    <w:rsid w:val="002D7629"/>
    <w:rsid w:val="002E23ED"/>
    <w:rsid w:val="002E3626"/>
    <w:rsid w:val="002E489B"/>
    <w:rsid w:val="002F7279"/>
    <w:rsid w:val="00311A3D"/>
    <w:rsid w:val="00316630"/>
    <w:rsid w:val="0032316F"/>
    <w:rsid w:val="0032444E"/>
    <w:rsid w:val="00335D3D"/>
    <w:rsid w:val="00337D58"/>
    <w:rsid w:val="003403E8"/>
    <w:rsid w:val="00340550"/>
    <w:rsid w:val="003517A2"/>
    <w:rsid w:val="003564C5"/>
    <w:rsid w:val="00357F82"/>
    <w:rsid w:val="003728BD"/>
    <w:rsid w:val="00381B20"/>
    <w:rsid w:val="003971B1"/>
    <w:rsid w:val="003975E7"/>
    <w:rsid w:val="003B1CFA"/>
    <w:rsid w:val="003C03BD"/>
    <w:rsid w:val="003C055D"/>
    <w:rsid w:val="003C3AD8"/>
    <w:rsid w:val="003D4175"/>
    <w:rsid w:val="003D5C7A"/>
    <w:rsid w:val="003D6C72"/>
    <w:rsid w:val="003E5747"/>
    <w:rsid w:val="003E6CD8"/>
    <w:rsid w:val="003E73C9"/>
    <w:rsid w:val="003E7429"/>
    <w:rsid w:val="003F45DD"/>
    <w:rsid w:val="00401D54"/>
    <w:rsid w:val="00402C1E"/>
    <w:rsid w:val="00402E4D"/>
    <w:rsid w:val="004150DC"/>
    <w:rsid w:val="00426DE9"/>
    <w:rsid w:val="00431EA0"/>
    <w:rsid w:val="004360BB"/>
    <w:rsid w:val="00436CB1"/>
    <w:rsid w:val="0044042E"/>
    <w:rsid w:val="004405C1"/>
    <w:rsid w:val="00445E3B"/>
    <w:rsid w:val="004473EB"/>
    <w:rsid w:val="004650F9"/>
    <w:rsid w:val="0047307A"/>
    <w:rsid w:val="00481422"/>
    <w:rsid w:val="0048700B"/>
    <w:rsid w:val="0049217A"/>
    <w:rsid w:val="004930DA"/>
    <w:rsid w:val="004A3948"/>
    <w:rsid w:val="004B0E51"/>
    <w:rsid w:val="004B4F89"/>
    <w:rsid w:val="004C444B"/>
    <w:rsid w:val="004D2BC1"/>
    <w:rsid w:val="004D3659"/>
    <w:rsid w:val="004E6E48"/>
    <w:rsid w:val="004F3A7E"/>
    <w:rsid w:val="00502C00"/>
    <w:rsid w:val="00506735"/>
    <w:rsid w:val="00513EA1"/>
    <w:rsid w:val="00525FEF"/>
    <w:rsid w:val="00534787"/>
    <w:rsid w:val="0053728E"/>
    <w:rsid w:val="00546636"/>
    <w:rsid w:val="005466BD"/>
    <w:rsid w:val="00551D25"/>
    <w:rsid w:val="0055393E"/>
    <w:rsid w:val="00562344"/>
    <w:rsid w:val="00567F61"/>
    <w:rsid w:val="0057088A"/>
    <w:rsid w:val="00570C1C"/>
    <w:rsid w:val="00571620"/>
    <w:rsid w:val="00585CEE"/>
    <w:rsid w:val="0058765F"/>
    <w:rsid w:val="00587776"/>
    <w:rsid w:val="00594438"/>
    <w:rsid w:val="00595232"/>
    <w:rsid w:val="00595D3A"/>
    <w:rsid w:val="00596119"/>
    <w:rsid w:val="005A051D"/>
    <w:rsid w:val="005A42A2"/>
    <w:rsid w:val="005A5FE6"/>
    <w:rsid w:val="005B6256"/>
    <w:rsid w:val="005B7AB4"/>
    <w:rsid w:val="005C335D"/>
    <w:rsid w:val="005C3F8F"/>
    <w:rsid w:val="005C5CD2"/>
    <w:rsid w:val="005C6B18"/>
    <w:rsid w:val="005D0F91"/>
    <w:rsid w:val="005D3252"/>
    <w:rsid w:val="005D5797"/>
    <w:rsid w:val="005E022E"/>
    <w:rsid w:val="005E6719"/>
    <w:rsid w:val="00600F78"/>
    <w:rsid w:val="00604E3C"/>
    <w:rsid w:val="00606625"/>
    <w:rsid w:val="00606A57"/>
    <w:rsid w:val="00612F76"/>
    <w:rsid w:val="006135E1"/>
    <w:rsid w:val="00614F4E"/>
    <w:rsid w:val="00615A97"/>
    <w:rsid w:val="0062372B"/>
    <w:rsid w:val="00630D19"/>
    <w:rsid w:val="00634765"/>
    <w:rsid w:val="0063797B"/>
    <w:rsid w:val="00643247"/>
    <w:rsid w:val="00650145"/>
    <w:rsid w:val="00653211"/>
    <w:rsid w:val="00653D17"/>
    <w:rsid w:val="00670ECC"/>
    <w:rsid w:val="00674712"/>
    <w:rsid w:val="006758E3"/>
    <w:rsid w:val="00694217"/>
    <w:rsid w:val="006961B9"/>
    <w:rsid w:val="00696573"/>
    <w:rsid w:val="006965E6"/>
    <w:rsid w:val="006A3242"/>
    <w:rsid w:val="006A5A31"/>
    <w:rsid w:val="006E5AFE"/>
    <w:rsid w:val="006E7A32"/>
    <w:rsid w:val="00703EFD"/>
    <w:rsid w:val="00707C87"/>
    <w:rsid w:val="00725876"/>
    <w:rsid w:val="0073443A"/>
    <w:rsid w:val="0074553A"/>
    <w:rsid w:val="007548B1"/>
    <w:rsid w:val="0076259B"/>
    <w:rsid w:val="00773E6C"/>
    <w:rsid w:val="0078477B"/>
    <w:rsid w:val="00786CC5"/>
    <w:rsid w:val="007A1685"/>
    <w:rsid w:val="007A332F"/>
    <w:rsid w:val="007B28D9"/>
    <w:rsid w:val="007C1D38"/>
    <w:rsid w:val="007C1EB8"/>
    <w:rsid w:val="007C497A"/>
    <w:rsid w:val="007D0305"/>
    <w:rsid w:val="007D0D0B"/>
    <w:rsid w:val="007D4C13"/>
    <w:rsid w:val="007D6CC4"/>
    <w:rsid w:val="007D7CCC"/>
    <w:rsid w:val="007E2E9C"/>
    <w:rsid w:val="007E613E"/>
    <w:rsid w:val="007F2184"/>
    <w:rsid w:val="007F6F24"/>
    <w:rsid w:val="008007F3"/>
    <w:rsid w:val="00800819"/>
    <w:rsid w:val="00801C31"/>
    <w:rsid w:val="0080674F"/>
    <w:rsid w:val="0081000C"/>
    <w:rsid w:val="00817271"/>
    <w:rsid w:val="008262D9"/>
    <w:rsid w:val="00827C0F"/>
    <w:rsid w:val="0083120E"/>
    <w:rsid w:val="008355CB"/>
    <w:rsid w:val="0083797F"/>
    <w:rsid w:val="00841539"/>
    <w:rsid w:val="00842960"/>
    <w:rsid w:val="00845136"/>
    <w:rsid w:val="008464FC"/>
    <w:rsid w:val="008535E8"/>
    <w:rsid w:val="008541C5"/>
    <w:rsid w:val="00854A48"/>
    <w:rsid w:val="0087340F"/>
    <w:rsid w:val="008758B2"/>
    <w:rsid w:val="0088111E"/>
    <w:rsid w:val="00883BA4"/>
    <w:rsid w:val="00883F8C"/>
    <w:rsid w:val="00894FF1"/>
    <w:rsid w:val="008958BC"/>
    <w:rsid w:val="008A6066"/>
    <w:rsid w:val="008A6E72"/>
    <w:rsid w:val="008A6EDA"/>
    <w:rsid w:val="008A76C3"/>
    <w:rsid w:val="008B620E"/>
    <w:rsid w:val="008C5BFC"/>
    <w:rsid w:val="008C5FC8"/>
    <w:rsid w:val="008C711B"/>
    <w:rsid w:val="008D4C04"/>
    <w:rsid w:val="008D6A66"/>
    <w:rsid w:val="008D7252"/>
    <w:rsid w:val="008E1E4C"/>
    <w:rsid w:val="008E3E77"/>
    <w:rsid w:val="008F1A92"/>
    <w:rsid w:val="009009A4"/>
    <w:rsid w:val="00903450"/>
    <w:rsid w:val="0090391D"/>
    <w:rsid w:val="0090460A"/>
    <w:rsid w:val="00907E7F"/>
    <w:rsid w:val="00912A97"/>
    <w:rsid w:val="00914D4A"/>
    <w:rsid w:val="009207A3"/>
    <w:rsid w:val="009227C0"/>
    <w:rsid w:val="0092489D"/>
    <w:rsid w:val="00930EE6"/>
    <w:rsid w:val="00931910"/>
    <w:rsid w:val="0093487C"/>
    <w:rsid w:val="00935299"/>
    <w:rsid w:val="00944750"/>
    <w:rsid w:val="00952284"/>
    <w:rsid w:val="009523C9"/>
    <w:rsid w:val="00952E18"/>
    <w:rsid w:val="009564D5"/>
    <w:rsid w:val="009579B8"/>
    <w:rsid w:val="009602F6"/>
    <w:rsid w:val="00960771"/>
    <w:rsid w:val="0096727F"/>
    <w:rsid w:val="00967DED"/>
    <w:rsid w:val="00971113"/>
    <w:rsid w:val="00983E56"/>
    <w:rsid w:val="00987B05"/>
    <w:rsid w:val="00990756"/>
    <w:rsid w:val="0099224B"/>
    <w:rsid w:val="009A71CA"/>
    <w:rsid w:val="009B3A57"/>
    <w:rsid w:val="009B42B3"/>
    <w:rsid w:val="009B4531"/>
    <w:rsid w:val="009B45BD"/>
    <w:rsid w:val="009B750F"/>
    <w:rsid w:val="009C1C25"/>
    <w:rsid w:val="009C66C7"/>
    <w:rsid w:val="009E0DEF"/>
    <w:rsid w:val="009E1897"/>
    <w:rsid w:val="009E2081"/>
    <w:rsid w:val="00A01544"/>
    <w:rsid w:val="00A0237E"/>
    <w:rsid w:val="00A02B1B"/>
    <w:rsid w:val="00A072B7"/>
    <w:rsid w:val="00A23F10"/>
    <w:rsid w:val="00A26CF4"/>
    <w:rsid w:val="00A4017A"/>
    <w:rsid w:val="00A4774C"/>
    <w:rsid w:val="00A51944"/>
    <w:rsid w:val="00A5255D"/>
    <w:rsid w:val="00A526EC"/>
    <w:rsid w:val="00A54CD7"/>
    <w:rsid w:val="00A57A33"/>
    <w:rsid w:val="00A6196E"/>
    <w:rsid w:val="00A65213"/>
    <w:rsid w:val="00A65E0D"/>
    <w:rsid w:val="00A6697F"/>
    <w:rsid w:val="00A67AA5"/>
    <w:rsid w:val="00A72218"/>
    <w:rsid w:val="00A72719"/>
    <w:rsid w:val="00A727B6"/>
    <w:rsid w:val="00A806D9"/>
    <w:rsid w:val="00A86C99"/>
    <w:rsid w:val="00A878B2"/>
    <w:rsid w:val="00A9212E"/>
    <w:rsid w:val="00AA3E5B"/>
    <w:rsid w:val="00AA487A"/>
    <w:rsid w:val="00AA5958"/>
    <w:rsid w:val="00AA7EE8"/>
    <w:rsid w:val="00AB1C87"/>
    <w:rsid w:val="00AB4C7B"/>
    <w:rsid w:val="00AB7086"/>
    <w:rsid w:val="00AC3371"/>
    <w:rsid w:val="00AC442D"/>
    <w:rsid w:val="00AC45E9"/>
    <w:rsid w:val="00AC67AE"/>
    <w:rsid w:val="00AD313C"/>
    <w:rsid w:val="00AD521C"/>
    <w:rsid w:val="00AE52C7"/>
    <w:rsid w:val="00AE5467"/>
    <w:rsid w:val="00AF3705"/>
    <w:rsid w:val="00AF3D1F"/>
    <w:rsid w:val="00AF70F6"/>
    <w:rsid w:val="00B05904"/>
    <w:rsid w:val="00B07D0D"/>
    <w:rsid w:val="00B10A25"/>
    <w:rsid w:val="00B26C5A"/>
    <w:rsid w:val="00B36A30"/>
    <w:rsid w:val="00B41849"/>
    <w:rsid w:val="00B43A97"/>
    <w:rsid w:val="00B45128"/>
    <w:rsid w:val="00B553B1"/>
    <w:rsid w:val="00B64442"/>
    <w:rsid w:val="00B665A3"/>
    <w:rsid w:val="00B70912"/>
    <w:rsid w:val="00B74486"/>
    <w:rsid w:val="00B76A80"/>
    <w:rsid w:val="00B81CEB"/>
    <w:rsid w:val="00B91AC9"/>
    <w:rsid w:val="00BA0C05"/>
    <w:rsid w:val="00BA384D"/>
    <w:rsid w:val="00BA77E8"/>
    <w:rsid w:val="00BC7232"/>
    <w:rsid w:val="00BD1707"/>
    <w:rsid w:val="00BD4D26"/>
    <w:rsid w:val="00BD4F94"/>
    <w:rsid w:val="00BD55A3"/>
    <w:rsid w:val="00BD7BA3"/>
    <w:rsid w:val="00BE30CA"/>
    <w:rsid w:val="00BE3652"/>
    <w:rsid w:val="00BE6E0B"/>
    <w:rsid w:val="00BF0CA8"/>
    <w:rsid w:val="00BF1C50"/>
    <w:rsid w:val="00BF2342"/>
    <w:rsid w:val="00BF3054"/>
    <w:rsid w:val="00BF324F"/>
    <w:rsid w:val="00BF3A0D"/>
    <w:rsid w:val="00BF5EE9"/>
    <w:rsid w:val="00C0470E"/>
    <w:rsid w:val="00C1066C"/>
    <w:rsid w:val="00C112E7"/>
    <w:rsid w:val="00C1429A"/>
    <w:rsid w:val="00C16FEA"/>
    <w:rsid w:val="00C2038B"/>
    <w:rsid w:val="00C32A80"/>
    <w:rsid w:val="00C32BBA"/>
    <w:rsid w:val="00C405B7"/>
    <w:rsid w:val="00C51DC3"/>
    <w:rsid w:val="00C54E5E"/>
    <w:rsid w:val="00C6194A"/>
    <w:rsid w:val="00C65ADE"/>
    <w:rsid w:val="00C66A68"/>
    <w:rsid w:val="00C75166"/>
    <w:rsid w:val="00C815F8"/>
    <w:rsid w:val="00C86268"/>
    <w:rsid w:val="00C90474"/>
    <w:rsid w:val="00C922DB"/>
    <w:rsid w:val="00C947B7"/>
    <w:rsid w:val="00C96F8B"/>
    <w:rsid w:val="00CA4748"/>
    <w:rsid w:val="00CA4D08"/>
    <w:rsid w:val="00CB5840"/>
    <w:rsid w:val="00CB5CA0"/>
    <w:rsid w:val="00CB73C4"/>
    <w:rsid w:val="00CC206E"/>
    <w:rsid w:val="00CC4881"/>
    <w:rsid w:val="00CC5306"/>
    <w:rsid w:val="00CC778C"/>
    <w:rsid w:val="00CD179C"/>
    <w:rsid w:val="00CD53B9"/>
    <w:rsid w:val="00CD7C63"/>
    <w:rsid w:val="00CE04DD"/>
    <w:rsid w:val="00CE28D6"/>
    <w:rsid w:val="00CE50A2"/>
    <w:rsid w:val="00CE6A71"/>
    <w:rsid w:val="00CF038F"/>
    <w:rsid w:val="00CF1FCC"/>
    <w:rsid w:val="00CF5186"/>
    <w:rsid w:val="00CF7FD7"/>
    <w:rsid w:val="00D031D0"/>
    <w:rsid w:val="00D038D1"/>
    <w:rsid w:val="00D106FD"/>
    <w:rsid w:val="00D11B14"/>
    <w:rsid w:val="00D12728"/>
    <w:rsid w:val="00D12A28"/>
    <w:rsid w:val="00D24C04"/>
    <w:rsid w:val="00D3665B"/>
    <w:rsid w:val="00D36BFF"/>
    <w:rsid w:val="00D40168"/>
    <w:rsid w:val="00D417B6"/>
    <w:rsid w:val="00D43FCD"/>
    <w:rsid w:val="00D4522A"/>
    <w:rsid w:val="00D45306"/>
    <w:rsid w:val="00D5082E"/>
    <w:rsid w:val="00D57222"/>
    <w:rsid w:val="00D60F6A"/>
    <w:rsid w:val="00D6620B"/>
    <w:rsid w:val="00D71DF6"/>
    <w:rsid w:val="00D7559C"/>
    <w:rsid w:val="00D765A0"/>
    <w:rsid w:val="00D82BA2"/>
    <w:rsid w:val="00D852FD"/>
    <w:rsid w:val="00D8588B"/>
    <w:rsid w:val="00D91E2F"/>
    <w:rsid w:val="00D925ED"/>
    <w:rsid w:val="00D95098"/>
    <w:rsid w:val="00D96A3C"/>
    <w:rsid w:val="00DA1184"/>
    <w:rsid w:val="00DA43AC"/>
    <w:rsid w:val="00DA53B2"/>
    <w:rsid w:val="00DA7B47"/>
    <w:rsid w:val="00DB0454"/>
    <w:rsid w:val="00DB5352"/>
    <w:rsid w:val="00DC4CD9"/>
    <w:rsid w:val="00DD3C1B"/>
    <w:rsid w:val="00DD5176"/>
    <w:rsid w:val="00DD7A23"/>
    <w:rsid w:val="00DE3D92"/>
    <w:rsid w:val="00DE588B"/>
    <w:rsid w:val="00E1534B"/>
    <w:rsid w:val="00E157EE"/>
    <w:rsid w:val="00E16634"/>
    <w:rsid w:val="00E219A6"/>
    <w:rsid w:val="00E2313C"/>
    <w:rsid w:val="00E37C51"/>
    <w:rsid w:val="00E54055"/>
    <w:rsid w:val="00E55F00"/>
    <w:rsid w:val="00E605BB"/>
    <w:rsid w:val="00E6098B"/>
    <w:rsid w:val="00E60C43"/>
    <w:rsid w:val="00E615F7"/>
    <w:rsid w:val="00E7070F"/>
    <w:rsid w:val="00E70E4B"/>
    <w:rsid w:val="00E7238B"/>
    <w:rsid w:val="00E74DE7"/>
    <w:rsid w:val="00E765E9"/>
    <w:rsid w:val="00E85E9A"/>
    <w:rsid w:val="00E8610F"/>
    <w:rsid w:val="00E91FE6"/>
    <w:rsid w:val="00E93AC7"/>
    <w:rsid w:val="00EA55D9"/>
    <w:rsid w:val="00EB19B3"/>
    <w:rsid w:val="00EC5FF2"/>
    <w:rsid w:val="00EE08E1"/>
    <w:rsid w:val="00EF0198"/>
    <w:rsid w:val="00EF071E"/>
    <w:rsid w:val="00EF2976"/>
    <w:rsid w:val="00EF2ADD"/>
    <w:rsid w:val="00EF5EA3"/>
    <w:rsid w:val="00F06359"/>
    <w:rsid w:val="00F06685"/>
    <w:rsid w:val="00F07C92"/>
    <w:rsid w:val="00F15E2D"/>
    <w:rsid w:val="00F244A3"/>
    <w:rsid w:val="00F33527"/>
    <w:rsid w:val="00F40A97"/>
    <w:rsid w:val="00F42DEE"/>
    <w:rsid w:val="00F45B3E"/>
    <w:rsid w:val="00F45ED1"/>
    <w:rsid w:val="00F527E9"/>
    <w:rsid w:val="00F53129"/>
    <w:rsid w:val="00F55B09"/>
    <w:rsid w:val="00F65805"/>
    <w:rsid w:val="00F75529"/>
    <w:rsid w:val="00F82CD2"/>
    <w:rsid w:val="00F866F9"/>
    <w:rsid w:val="00F932E0"/>
    <w:rsid w:val="00FA457C"/>
    <w:rsid w:val="00FA53EC"/>
    <w:rsid w:val="00FB0E12"/>
    <w:rsid w:val="00FB2D17"/>
    <w:rsid w:val="00FB4971"/>
    <w:rsid w:val="00FC7BED"/>
    <w:rsid w:val="00FD1F2B"/>
    <w:rsid w:val="00FD202A"/>
    <w:rsid w:val="00FD41E6"/>
    <w:rsid w:val="00FF03B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DB2EE"/>
  <w15:chartTrackingRefBased/>
  <w15:docId w15:val="{EC5633FF-28A4-4749-B4A1-A4C4C50B5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242"/>
  </w:style>
  <w:style w:type="paragraph" w:styleId="Ttulo1">
    <w:name w:val="heading 1"/>
    <w:basedOn w:val="Normal"/>
    <w:next w:val="Normal"/>
    <w:link w:val="Ttulo1Car"/>
    <w:uiPriority w:val="9"/>
    <w:qFormat/>
    <w:rsid w:val="00931910"/>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tulo2">
    <w:name w:val="heading 2"/>
    <w:basedOn w:val="Normal"/>
    <w:next w:val="Normal"/>
    <w:link w:val="Ttulo2Car"/>
    <w:uiPriority w:val="9"/>
    <w:unhideWhenUsed/>
    <w:qFormat/>
    <w:rsid w:val="007C1EB8"/>
    <w:pPr>
      <w:keepNext/>
      <w:keepLines/>
      <w:numPr>
        <w:ilvl w:val="1"/>
        <w:numId w:val="1"/>
      </w:numPr>
      <w:spacing w:before="360" w:after="0"/>
      <w:outlineLvl w:val="1"/>
    </w:pPr>
    <w:rPr>
      <w:rFonts w:ascii="Arial" w:eastAsiaTheme="majorEastAsia" w:hAnsi="Arial" w:cstheme="majorBidi"/>
      <w:b/>
      <w:bCs/>
      <w:smallCaps/>
      <w:color w:val="000000" w:themeColor="text1"/>
      <w:sz w:val="24"/>
      <w:szCs w:val="28"/>
    </w:rPr>
  </w:style>
  <w:style w:type="paragraph" w:styleId="Ttulo3">
    <w:name w:val="heading 3"/>
    <w:basedOn w:val="Normal"/>
    <w:next w:val="Normal"/>
    <w:link w:val="Ttulo3Car"/>
    <w:uiPriority w:val="9"/>
    <w:unhideWhenUsed/>
    <w:qFormat/>
    <w:rsid w:val="00931910"/>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semiHidden/>
    <w:unhideWhenUsed/>
    <w:qFormat/>
    <w:rsid w:val="00931910"/>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semiHidden/>
    <w:unhideWhenUsed/>
    <w:qFormat/>
    <w:rsid w:val="00931910"/>
    <w:pPr>
      <w:keepNext/>
      <w:keepLines/>
      <w:numPr>
        <w:ilvl w:val="4"/>
        <w:numId w:val="1"/>
      </w:numPr>
      <w:spacing w:before="200" w:after="0"/>
      <w:outlineLvl w:val="4"/>
    </w:pPr>
    <w:rPr>
      <w:rFonts w:asciiTheme="majorHAnsi" w:eastAsiaTheme="majorEastAsia" w:hAnsiTheme="majorHAnsi" w:cstheme="majorBidi"/>
      <w:color w:val="1B1D3D" w:themeColor="text2" w:themeShade="BF"/>
    </w:rPr>
  </w:style>
  <w:style w:type="paragraph" w:styleId="Ttulo6">
    <w:name w:val="heading 6"/>
    <w:basedOn w:val="Normal"/>
    <w:next w:val="Normal"/>
    <w:link w:val="Ttulo6Car"/>
    <w:uiPriority w:val="9"/>
    <w:semiHidden/>
    <w:unhideWhenUsed/>
    <w:qFormat/>
    <w:rsid w:val="00931910"/>
    <w:pPr>
      <w:keepNext/>
      <w:keepLines/>
      <w:numPr>
        <w:ilvl w:val="5"/>
        <w:numId w:val="1"/>
      </w:numPr>
      <w:spacing w:before="200" w:after="0"/>
      <w:outlineLvl w:val="5"/>
    </w:pPr>
    <w:rPr>
      <w:rFonts w:asciiTheme="majorHAnsi" w:eastAsiaTheme="majorEastAsia" w:hAnsiTheme="majorHAnsi" w:cstheme="majorBidi"/>
      <w:i/>
      <w:iCs/>
      <w:color w:val="1B1D3D" w:themeColor="text2" w:themeShade="BF"/>
    </w:rPr>
  </w:style>
  <w:style w:type="paragraph" w:styleId="Ttulo7">
    <w:name w:val="heading 7"/>
    <w:basedOn w:val="Normal"/>
    <w:next w:val="Normal"/>
    <w:link w:val="Ttulo7Car"/>
    <w:uiPriority w:val="9"/>
    <w:semiHidden/>
    <w:unhideWhenUsed/>
    <w:qFormat/>
    <w:rsid w:val="0093191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3191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93191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31910"/>
    <w:rPr>
      <w:rFonts w:asciiTheme="majorHAnsi" w:eastAsiaTheme="majorEastAsia" w:hAnsiTheme="majorHAnsi" w:cstheme="majorBidi"/>
      <w:b/>
      <w:bCs/>
      <w:smallCaps/>
      <w:color w:val="000000" w:themeColor="text1"/>
      <w:sz w:val="36"/>
      <w:szCs w:val="36"/>
    </w:rPr>
  </w:style>
  <w:style w:type="character" w:customStyle="1" w:styleId="Ttulo2Car">
    <w:name w:val="Título 2 Car"/>
    <w:basedOn w:val="Fuentedeprrafopredeter"/>
    <w:link w:val="Ttulo2"/>
    <w:uiPriority w:val="9"/>
    <w:rsid w:val="007C1EB8"/>
    <w:rPr>
      <w:rFonts w:ascii="Arial" w:eastAsiaTheme="majorEastAsia" w:hAnsi="Arial" w:cstheme="majorBidi"/>
      <w:b/>
      <w:bCs/>
      <w:smallCaps/>
      <w:color w:val="000000" w:themeColor="text1"/>
      <w:sz w:val="24"/>
      <w:szCs w:val="28"/>
    </w:rPr>
  </w:style>
  <w:style w:type="character" w:customStyle="1" w:styleId="Ttulo3Car">
    <w:name w:val="Título 3 Car"/>
    <w:basedOn w:val="Fuentedeprrafopredeter"/>
    <w:link w:val="Ttulo3"/>
    <w:uiPriority w:val="9"/>
    <w:rsid w:val="00931910"/>
    <w:rPr>
      <w:rFonts w:asciiTheme="majorHAnsi" w:eastAsiaTheme="majorEastAsia" w:hAnsiTheme="majorHAnsi" w:cstheme="majorBidi"/>
      <w:b/>
      <w:bCs/>
      <w:color w:val="000000" w:themeColor="text1"/>
    </w:rPr>
  </w:style>
  <w:style w:type="character" w:customStyle="1" w:styleId="Ttulo4Car">
    <w:name w:val="Título 4 Car"/>
    <w:basedOn w:val="Fuentedeprrafopredeter"/>
    <w:link w:val="Ttulo4"/>
    <w:uiPriority w:val="9"/>
    <w:semiHidden/>
    <w:rsid w:val="00931910"/>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semiHidden/>
    <w:rsid w:val="00931910"/>
    <w:rPr>
      <w:rFonts w:asciiTheme="majorHAnsi" w:eastAsiaTheme="majorEastAsia" w:hAnsiTheme="majorHAnsi" w:cstheme="majorBidi"/>
      <w:color w:val="1B1D3D" w:themeColor="text2" w:themeShade="BF"/>
    </w:rPr>
  </w:style>
  <w:style w:type="character" w:customStyle="1" w:styleId="Ttulo6Car">
    <w:name w:val="Título 6 Car"/>
    <w:basedOn w:val="Fuentedeprrafopredeter"/>
    <w:link w:val="Ttulo6"/>
    <w:uiPriority w:val="9"/>
    <w:semiHidden/>
    <w:rsid w:val="00931910"/>
    <w:rPr>
      <w:rFonts w:asciiTheme="majorHAnsi" w:eastAsiaTheme="majorEastAsia" w:hAnsiTheme="majorHAnsi" w:cstheme="majorBidi"/>
      <w:i/>
      <w:iCs/>
      <w:color w:val="1B1D3D" w:themeColor="text2" w:themeShade="BF"/>
    </w:rPr>
  </w:style>
  <w:style w:type="character" w:customStyle="1" w:styleId="Ttulo7Car">
    <w:name w:val="Título 7 Car"/>
    <w:basedOn w:val="Fuentedeprrafopredeter"/>
    <w:link w:val="Ttulo7"/>
    <w:uiPriority w:val="9"/>
    <w:semiHidden/>
    <w:rsid w:val="00931910"/>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931910"/>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931910"/>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931910"/>
    <w:pPr>
      <w:spacing w:after="200" w:line="240" w:lineRule="auto"/>
    </w:pPr>
    <w:rPr>
      <w:i/>
      <w:iCs/>
      <w:color w:val="242852" w:themeColor="text2"/>
      <w:sz w:val="18"/>
      <w:szCs w:val="18"/>
    </w:rPr>
  </w:style>
  <w:style w:type="paragraph" w:styleId="Ttulo">
    <w:name w:val="Title"/>
    <w:basedOn w:val="Normal"/>
    <w:next w:val="Normal"/>
    <w:link w:val="TtuloCar"/>
    <w:uiPriority w:val="10"/>
    <w:qFormat/>
    <w:rsid w:val="00931910"/>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tuloCar">
    <w:name w:val="Título Car"/>
    <w:basedOn w:val="Fuentedeprrafopredeter"/>
    <w:link w:val="Ttulo"/>
    <w:uiPriority w:val="10"/>
    <w:rsid w:val="00931910"/>
    <w:rPr>
      <w:rFonts w:asciiTheme="majorHAnsi" w:eastAsiaTheme="majorEastAsia" w:hAnsiTheme="majorHAnsi" w:cstheme="majorBidi"/>
      <w:color w:val="000000" w:themeColor="text1"/>
      <w:sz w:val="56"/>
      <w:szCs w:val="56"/>
    </w:rPr>
  </w:style>
  <w:style w:type="paragraph" w:styleId="Subttulo">
    <w:name w:val="Subtitle"/>
    <w:basedOn w:val="Normal"/>
    <w:next w:val="Normal"/>
    <w:link w:val="SubttuloCar"/>
    <w:uiPriority w:val="11"/>
    <w:qFormat/>
    <w:rsid w:val="00931910"/>
    <w:pPr>
      <w:numPr>
        <w:ilvl w:val="1"/>
      </w:numPr>
    </w:pPr>
    <w:rPr>
      <w:color w:val="5A5A5A" w:themeColor="text1" w:themeTint="A5"/>
      <w:spacing w:val="10"/>
    </w:rPr>
  </w:style>
  <w:style w:type="character" w:customStyle="1" w:styleId="SubttuloCar">
    <w:name w:val="Subtítulo Car"/>
    <w:basedOn w:val="Fuentedeprrafopredeter"/>
    <w:link w:val="Subttulo"/>
    <w:uiPriority w:val="11"/>
    <w:rsid w:val="00931910"/>
    <w:rPr>
      <w:color w:val="5A5A5A" w:themeColor="text1" w:themeTint="A5"/>
      <w:spacing w:val="10"/>
    </w:rPr>
  </w:style>
  <w:style w:type="character" w:styleId="Textoennegrita">
    <w:name w:val="Strong"/>
    <w:basedOn w:val="Fuentedeprrafopredeter"/>
    <w:uiPriority w:val="22"/>
    <w:qFormat/>
    <w:rsid w:val="00931910"/>
    <w:rPr>
      <w:b/>
      <w:bCs/>
      <w:color w:val="000000" w:themeColor="text1"/>
    </w:rPr>
  </w:style>
  <w:style w:type="character" w:styleId="nfasis">
    <w:name w:val="Emphasis"/>
    <w:basedOn w:val="Fuentedeprrafopredeter"/>
    <w:uiPriority w:val="20"/>
    <w:qFormat/>
    <w:rsid w:val="00931910"/>
    <w:rPr>
      <w:i/>
      <w:iCs/>
      <w:color w:val="auto"/>
    </w:rPr>
  </w:style>
  <w:style w:type="paragraph" w:styleId="Sinespaciado">
    <w:name w:val="No Spacing"/>
    <w:link w:val="SinespaciadoCar"/>
    <w:uiPriority w:val="1"/>
    <w:qFormat/>
    <w:rsid w:val="00931910"/>
    <w:pPr>
      <w:spacing w:after="0" w:line="240" w:lineRule="auto"/>
    </w:pPr>
  </w:style>
  <w:style w:type="paragraph" w:styleId="Cita">
    <w:name w:val="Quote"/>
    <w:basedOn w:val="Normal"/>
    <w:next w:val="Normal"/>
    <w:link w:val="CitaCar"/>
    <w:uiPriority w:val="29"/>
    <w:qFormat/>
    <w:rsid w:val="00931910"/>
    <w:pPr>
      <w:spacing w:before="160"/>
      <w:ind w:left="720" w:right="720"/>
    </w:pPr>
    <w:rPr>
      <w:i/>
      <w:iCs/>
      <w:color w:val="000000" w:themeColor="text1"/>
    </w:rPr>
  </w:style>
  <w:style w:type="character" w:customStyle="1" w:styleId="CitaCar">
    <w:name w:val="Cita Car"/>
    <w:basedOn w:val="Fuentedeprrafopredeter"/>
    <w:link w:val="Cita"/>
    <w:uiPriority w:val="29"/>
    <w:rsid w:val="00931910"/>
    <w:rPr>
      <w:i/>
      <w:iCs/>
      <w:color w:val="000000" w:themeColor="text1"/>
    </w:rPr>
  </w:style>
  <w:style w:type="paragraph" w:styleId="Citadestacada">
    <w:name w:val="Intense Quote"/>
    <w:basedOn w:val="Normal"/>
    <w:next w:val="Normal"/>
    <w:link w:val="CitadestacadaCar"/>
    <w:uiPriority w:val="30"/>
    <w:qFormat/>
    <w:rsid w:val="00931910"/>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sid w:val="00931910"/>
    <w:rPr>
      <w:color w:val="000000" w:themeColor="text1"/>
      <w:shd w:val="clear" w:color="auto" w:fill="F2F2F2" w:themeFill="background1" w:themeFillShade="F2"/>
    </w:rPr>
  </w:style>
  <w:style w:type="character" w:styleId="nfasissutil">
    <w:name w:val="Subtle Emphasis"/>
    <w:basedOn w:val="Fuentedeprrafopredeter"/>
    <w:uiPriority w:val="19"/>
    <w:qFormat/>
    <w:rsid w:val="00931910"/>
    <w:rPr>
      <w:i/>
      <w:iCs/>
      <w:color w:val="404040" w:themeColor="text1" w:themeTint="BF"/>
    </w:rPr>
  </w:style>
  <w:style w:type="character" w:styleId="nfasisintenso">
    <w:name w:val="Intense Emphasis"/>
    <w:basedOn w:val="Fuentedeprrafopredeter"/>
    <w:uiPriority w:val="21"/>
    <w:qFormat/>
    <w:rsid w:val="00931910"/>
    <w:rPr>
      <w:b/>
      <w:bCs/>
      <w:i/>
      <w:iCs/>
      <w:caps/>
    </w:rPr>
  </w:style>
  <w:style w:type="character" w:styleId="Referenciasutil">
    <w:name w:val="Subtle Reference"/>
    <w:basedOn w:val="Fuentedeprrafopredeter"/>
    <w:uiPriority w:val="31"/>
    <w:qFormat/>
    <w:rsid w:val="00931910"/>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931910"/>
    <w:rPr>
      <w:b/>
      <w:bCs/>
      <w:smallCaps/>
      <w:u w:val="single"/>
    </w:rPr>
  </w:style>
  <w:style w:type="character" w:styleId="Ttulodellibro">
    <w:name w:val="Book Title"/>
    <w:basedOn w:val="Fuentedeprrafopredeter"/>
    <w:uiPriority w:val="33"/>
    <w:qFormat/>
    <w:rsid w:val="00931910"/>
    <w:rPr>
      <w:b w:val="0"/>
      <w:bCs w:val="0"/>
      <w:smallCaps/>
      <w:spacing w:val="5"/>
    </w:rPr>
  </w:style>
  <w:style w:type="paragraph" w:styleId="TtuloTDC">
    <w:name w:val="TOC Heading"/>
    <w:basedOn w:val="Ttulo1"/>
    <w:next w:val="Normal"/>
    <w:uiPriority w:val="39"/>
    <w:unhideWhenUsed/>
    <w:qFormat/>
    <w:rsid w:val="00931910"/>
    <w:pPr>
      <w:outlineLvl w:val="9"/>
    </w:pPr>
  </w:style>
  <w:style w:type="paragraph" w:styleId="Encabezado">
    <w:name w:val="header"/>
    <w:basedOn w:val="Normal"/>
    <w:link w:val="EncabezadoCar"/>
    <w:uiPriority w:val="99"/>
    <w:unhideWhenUsed/>
    <w:rsid w:val="00BD4F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4F94"/>
  </w:style>
  <w:style w:type="paragraph" w:styleId="Piedepgina">
    <w:name w:val="footer"/>
    <w:basedOn w:val="Normal"/>
    <w:link w:val="PiedepginaCar"/>
    <w:uiPriority w:val="99"/>
    <w:unhideWhenUsed/>
    <w:rsid w:val="00BD4F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4F94"/>
  </w:style>
  <w:style w:type="character" w:customStyle="1" w:styleId="SinespaciadoCar">
    <w:name w:val="Sin espaciado Car"/>
    <w:basedOn w:val="Fuentedeprrafopredeter"/>
    <w:link w:val="Sinespaciado"/>
    <w:uiPriority w:val="1"/>
    <w:rsid w:val="00BD4F94"/>
  </w:style>
  <w:style w:type="paragraph" w:styleId="Prrafodelista">
    <w:name w:val="List Paragraph"/>
    <w:basedOn w:val="Normal"/>
    <w:uiPriority w:val="34"/>
    <w:qFormat/>
    <w:rsid w:val="00D765A0"/>
    <w:pPr>
      <w:ind w:left="720"/>
      <w:contextualSpacing/>
    </w:pPr>
  </w:style>
  <w:style w:type="table" w:styleId="Tablaconcuadrcula">
    <w:name w:val="Table Grid"/>
    <w:basedOn w:val="Tablanormal"/>
    <w:uiPriority w:val="39"/>
    <w:rsid w:val="00AE5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AA487A"/>
    <w:pPr>
      <w:spacing w:after="100"/>
      <w:ind w:left="216"/>
    </w:pPr>
    <w:rPr>
      <w:rFonts w:ascii="Calibri" w:hAnsi="Calibri" w:cs="Calibri"/>
      <w:b/>
      <w:lang w:eastAsia="es-CO"/>
    </w:rPr>
  </w:style>
  <w:style w:type="paragraph" w:styleId="TDC1">
    <w:name w:val="toc 1"/>
    <w:basedOn w:val="Normal"/>
    <w:next w:val="Normal"/>
    <w:autoRedefine/>
    <w:uiPriority w:val="39"/>
    <w:unhideWhenUsed/>
    <w:rsid w:val="008A6E72"/>
    <w:pPr>
      <w:tabs>
        <w:tab w:val="left" w:pos="440"/>
        <w:tab w:val="right" w:leader="dot" w:pos="8828"/>
      </w:tabs>
      <w:spacing w:after="100"/>
    </w:pPr>
    <w:rPr>
      <w:rFonts w:cs="Times New Roman"/>
      <w:lang w:eastAsia="es-CO"/>
    </w:rPr>
  </w:style>
  <w:style w:type="paragraph" w:styleId="TDC3">
    <w:name w:val="toc 3"/>
    <w:basedOn w:val="Normal"/>
    <w:next w:val="Normal"/>
    <w:autoRedefine/>
    <w:uiPriority w:val="39"/>
    <w:unhideWhenUsed/>
    <w:rsid w:val="000E56BB"/>
    <w:pPr>
      <w:spacing w:after="100"/>
      <w:ind w:left="440"/>
    </w:pPr>
    <w:rPr>
      <w:rFonts w:cs="Times New Roman"/>
      <w:lang w:eastAsia="es-CO"/>
    </w:rPr>
  </w:style>
  <w:style w:type="paragraph" w:styleId="Textonotaalfinal">
    <w:name w:val="endnote text"/>
    <w:basedOn w:val="Normal"/>
    <w:link w:val="TextonotaalfinalCar"/>
    <w:uiPriority w:val="99"/>
    <w:semiHidden/>
    <w:unhideWhenUsed/>
    <w:rsid w:val="008B620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B620E"/>
    <w:rPr>
      <w:sz w:val="20"/>
      <w:szCs w:val="20"/>
    </w:rPr>
  </w:style>
  <w:style w:type="character" w:styleId="Refdenotaalfinal">
    <w:name w:val="endnote reference"/>
    <w:basedOn w:val="Fuentedeprrafopredeter"/>
    <w:uiPriority w:val="99"/>
    <w:semiHidden/>
    <w:unhideWhenUsed/>
    <w:rsid w:val="008B620E"/>
    <w:rPr>
      <w:vertAlign w:val="superscript"/>
    </w:rPr>
  </w:style>
  <w:style w:type="paragraph" w:styleId="Textodeglobo">
    <w:name w:val="Balloon Text"/>
    <w:basedOn w:val="Normal"/>
    <w:link w:val="TextodegloboCar"/>
    <w:uiPriority w:val="99"/>
    <w:semiHidden/>
    <w:unhideWhenUsed/>
    <w:rsid w:val="00D12A2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2A28"/>
    <w:rPr>
      <w:rFonts w:ascii="Segoe UI" w:hAnsi="Segoe UI" w:cs="Segoe UI"/>
      <w:sz w:val="18"/>
      <w:szCs w:val="18"/>
    </w:rPr>
  </w:style>
  <w:style w:type="character" w:styleId="Textodelmarcadordeposicin">
    <w:name w:val="Placeholder Text"/>
    <w:basedOn w:val="Fuentedeprrafopredeter"/>
    <w:uiPriority w:val="99"/>
    <w:semiHidden/>
    <w:rsid w:val="007B28D9"/>
    <w:rPr>
      <w:color w:val="808080"/>
    </w:rPr>
  </w:style>
  <w:style w:type="paragraph" w:customStyle="1" w:styleId="Normal1">
    <w:name w:val="Normal1"/>
    <w:rsid w:val="00C1429A"/>
    <w:pPr>
      <w:suppressAutoHyphens/>
      <w:spacing w:after="200" w:line="276" w:lineRule="auto"/>
    </w:pPr>
    <w:rPr>
      <w:rFonts w:ascii="Calibri" w:eastAsia="Times New Roman" w:hAnsi="Calibri" w:cs="Calibri"/>
      <w:lang w:eastAsia="zh-CN"/>
    </w:rPr>
  </w:style>
  <w:style w:type="paragraph" w:customStyle="1" w:styleId="Default">
    <w:name w:val="Default"/>
    <w:rsid w:val="00A67AA5"/>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iPriority w:val="99"/>
    <w:semiHidden/>
    <w:unhideWhenUsed/>
    <w:rsid w:val="003E5747"/>
    <w:pPr>
      <w:spacing w:after="120"/>
      <w:ind w:left="283"/>
    </w:pPr>
  </w:style>
  <w:style w:type="character" w:customStyle="1" w:styleId="SangradetextonormalCar">
    <w:name w:val="Sangría de texto normal Car"/>
    <w:basedOn w:val="Fuentedeprrafopredeter"/>
    <w:link w:val="Sangradetextonormal"/>
    <w:uiPriority w:val="99"/>
    <w:semiHidden/>
    <w:rsid w:val="003E5747"/>
  </w:style>
  <w:style w:type="paragraph" w:styleId="NormalWeb">
    <w:name w:val="Normal (Web)"/>
    <w:basedOn w:val="Normal"/>
    <w:uiPriority w:val="99"/>
    <w:semiHidden/>
    <w:unhideWhenUsed/>
    <w:rsid w:val="00357F82"/>
    <w:pPr>
      <w:spacing w:before="100" w:beforeAutospacing="1" w:after="100" w:afterAutospacing="1" w:line="240" w:lineRule="auto"/>
    </w:pPr>
    <w:rPr>
      <w:rFonts w:ascii="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C65ADE"/>
    <w:pPr>
      <w:spacing w:after="0" w:line="240" w:lineRule="auto"/>
    </w:pPr>
    <w:rPr>
      <w:rFonts w:ascii="Cambria" w:eastAsia="Times New Roman" w:hAnsi="Cambria" w:cs="Times New Roman"/>
      <w:sz w:val="20"/>
      <w:szCs w:val="20"/>
      <w:lang w:eastAsia="es-ES"/>
    </w:rPr>
  </w:style>
  <w:style w:type="character" w:customStyle="1" w:styleId="TextonotapieCar">
    <w:name w:val="Texto nota pie Car"/>
    <w:basedOn w:val="Fuentedeprrafopredeter"/>
    <w:link w:val="Textonotapie"/>
    <w:uiPriority w:val="99"/>
    <w:semiHidden/>
    <w:rsid w:val="00C65ADE"/>
    <w:rPr>
      <w:rFonts w:ascii="Cambria" w:eastAsia="Times New Roman" w:hAnsi="Cambria" w:cs="Times New Roman"/>
      <w:sz w:val="20"/>
      <w:szCs w:val="20"/>
      <w:lang w:eastAsia="es-ES"/>
    </w:rPr>
  </w:style>
  <w:style w:type="character" w:styleId="Refdenotaalpie">
    <w:name w:val="footnote reference"/>
    <w:aliases w:val="referencia nota al pie,Texto de nota al pie,Ref. de nota al pie2,Nota de pie,Ref,de nota al pie,Appel note de bas de p,Texto nota al pie,Footnote symbol,Footnote,BVI fnr,Massilia Footnote Reference,Nota al pie info 1,Pie de pagina"/>
    <w:uiPriority w:val="99"/>
    <w:unhideWhenUsed/>
    <w:qFormat/>
    <w:rsid w:val="00C65ADE"/>
    <w:rPr>
      <w:vertAlign w:val="superscript"/>
    </w:rPr>
  </w:style>
  <w:style w:type="character" w:styleId="Hipervnculo">
    <w:name w:val="Hyperlink"/>
    <w:basedOn w:val="Fuentedeprrafopredeter"/>
    <w:uiPriority w:val="99"/>
    <w:unhideWhenUsed/>
    <w:rsid w:val="00DB5352"/>
    <w:rPr>
      <w:color w:val="9454C3" w:themeColor="hyperlink"/>
      <w:u w:val="single"/>
    </w:rPr>
  </w:style>
  <w:style w:type="character" w:styleId="Hipervnculovisitado">
    <w:name w:val="FollowedHyperlink"/>
    <w:basedOn w:val="Fuentedeprrafopredeter"/>
    <w:uiPriority w:val="99"/>
    <w:semiHidden/>
    <w:unhideWhenUsed/>
    <w:rsid w:val="003C055D"/>
    <w:rPr>
      <w:color w:val="3EBBF0" w:themeColor="followedHyperlink"/>
      <w:u w:val="single"/>
    </w:rPr>
  </w:style>
  <w:style w:type="table" w:customStyle="1" w:styleId="Tablaconcuadrcula1">
    <w:name w:val="Tabla con cuadrícula1"/>
    <w:basedOn w:val="Tablanormal"/>
    <w:next w:val="Tablaconcuadrcula"/>
    <w:uiPriority w:val="39"/>
    <w:rsid w:val="0093487C"/>
    <w:pPr>
      <w:spacing w:after="0" w:line="240" w:lineRule="auto"/>
      <w:jc w:val="both"/>
    </w:pPr>
    <w:rPr>
      <w:rFonts w:ascii="Arial" w:eastAsia="Calibri"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D1F2B"/>
    <w:pPr>
      <w:spacing w:after="0" w:line="240" w:lineRule="auto"/>
      <w:jc w:val="both"/>
    </w:pPr>
    <w:rPr>
      <w:rFonts w:ascii="Arial" w:eastAsia="Calibri"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3728BD"/>
    <w:pPr>
      <w:spacing w:after="0" w:line="240" w:lineRule="auto"/>
      <w:jc w:val="both"/>
    </w:pPr>
    <w:rPr>
      <w:rFonts w:ascii="Arial" w:eastAsia="Calibri"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632239">
      <w:bodyDiv w:val="1"/>
      <w:marLeft w:val="0"/>
      <w:marRight w:val="0"/>
      <w:marTop w:val="0"/>
      <w:marBottom w:val="0"/>
      <w:divBdr>
        <w:top w:val="none" w:sz="0" w:space="0" w:color="auto"/>
        <w:left w:val="none" w:sz="0" w:space="0" w:color="auto"/>
        <w:bottom w:val="none" w:sz="0" w:space="0" w:color="auto"/>
        <w:right w:val="none" w:sz="0" w:space="0" w:color="auto"/>
      </w:divBdr>
    </w:div>
    <w:div w:id="73480607">
      <w:bodyDiv w:val="1"/>
      <w:marLeft w:val="0"/>
      <w:marRight w:val="0"/>
      <w:marTop w:val="0"/>
      <w:marBottom w:val="0"/>
      <w:divBdr>
        <w:top w:val="none" w:sz="0" w:space="0" w:color="auto"/>
        <w:left w:val="none" w:sz="0" w:space="0" w:color="auto"/>
        <w:bottom w:val="none" w:sz="0" w:space="0" w:color="auto"/>
        <w:right w:val="none" w:sz="0" w:space="0" w:color="auto"/>
      </w:divBdr>
    </w:div>
    <w:div w:id="77676437">
      <w:bodyDiv w:val="1"/>
      <w:marLeft w:val="0"/>
      <w:marRight w:val="0"/>
      <w:marTop w:val="0"/>
      <w:marBottom w:val="0"/>
      <w:divBdr>
        <w:top w:val="none" w:sz="0" w:space="0" w:color="auto"/>
        <w:left w:val="none" w:sz="0" w:space="0" w:color="auto"/>
        <w:bottom w:val="none" w:sz="0" w:space="0" w:color="auto"/>
        <w:right w:val="none" w:sz="0" w:space="0" w:color="auto"/>
      </w:divBdr>
    </w:div>
    <w:div w:id="175392136">
      <w:bodyDiv w:val="1"/>
      <w:marLeft w:val="0"/>
      <w:marRight w:val="0"/>
      <w:marTop w:val="0"/>
      <w:marBottom w:val="0"/>
      <w:divBdr>
        <w:top w:val="none" w:sz="0" w:space="0" w:color="auto"/>
        <w:left w:val="none" w:sz="0" w:space="0" w:color="auto"/>
        <w:bottom w:val="none" w:sz="0" w:space="0" w:color="auto"/>
        <w:right w:val="none" w:sz="0" w:space="0" w:color="auto"/>
      </w:divBdr>
    </w:div>
    <w:div w:id="260533410">
      <w:bodyDiv w:val="1"/>
      <w:marLeft w:val="0"/>
      <w:marRight w:val="0"/>
      <w:marTop w:val="0"/>
      <w:marBottom w:val="0"/>
      <w:divBdr>
        <w:top w:val="none" w:sz="0" w:space="0" w:color="auto"/>
        <w:left w:val="none" w:sz="0" w:space="0" w:color="auto"/>
        <w:bottom w:val="none" w:sz="0" w:space="0" w:color="auto"/>
        <w:right w:val="none" w:sz="0" w:space="0" w:color="auto"/>
      </w:divBdr>
    </w:div>
    <w:div w:id="301693058">
      <w:bodyDiv w:val="1"/>
      <w:marLeft w:val="0"/>
      <w:marRight w:val="0"/>
      <w:marTop w:val="0"/>
      <w:marBottom w:val="0"/>
      <w:divBdr>
        <w:top w:val="none" w:sz="0" w:space="0" w:color="auto"/>
        <w:left w:val="none" w:sz="0" w:space="0" w:color="auto"/>
        <w:bottom w:val="none" w:sz="0" w:space="0" w:color="auto"/>
        <w:right w:val="none" w:sz="0" w:space="0" w:color="auto"/>
      </w:divBdr>
    </w:div>
    <w:div w:id="345595773">
      <w:bodyDiv w:val="1"/>
      <w:marLeft w:val="0"/>
      <w:marRight w:val="0"/>
      <w:marTop w:val="0"/>
      <w:marBottom w:val="0"/>
      <w:divBdr>
        <w:top w:val="none" w:sz="0" w:space="0" w:color="auto"/>
        <w:left w:val="none" w:sz="0" w:space="0" w:color="auto"/>
        <w:bottom w:val="none" w:sz="0" w:space="0" w:color="auto"/>
        <w:right w:val="none" w:sz="0" w:space="0" w:color="auto"/>
      </w:divBdr>
    </w:div>
    <w:div w:id="348064642">
      <w:bodyDiv w:val="1"/>
      <w:marLeft w:val="0"/>
      <w:marRight w:val="0"/>
      <w:marTop w:val="0"/>
      <w:marBottom w:val="0"/>
      <w:divBdr>
        <w:top w:val="none" w:sz="0" w:space="0" w:color="auto"/>
        <w:left w:val="none" w:sz="0" w:space="0" w:color="auto"/>
        <w:bottom w:val="none" w:sz="0" w:space="0" w:color="auto"/>
        <w:right w:val="none" w:sz="0" w:space="0" w:color="auto"/>
      </w:divBdr>
    </w:div>
    <w:div w:id="399837167">
      <w:bodyDiv w:val="1"/>
      <w:marLeft w:val="0"/>
      <w:marRight w:val="0"/>
      <w:marTop w:val="0"/>
      <w:marBottom w:val="0"/>
      <w:divBdr>
        <w:top w:val="none" w:sz="0" w:space="0" w:color="auto"/>
        <w:left w:val="none" w:sz="0" w:space="0" w:color="auto"/>
        <w:bottom w:val="none" w:sz="0" w:space="0" w:color="auto"/>
        <w:right w:val="none" w:sz="0" w:space="0" w:color="auto"/>
      </w:divBdr>
    </w:div>
    <w:div w:id="448203148">
      <w:bodyDiv w:val="1"/>
      <w:marLeft w:val="0"/>
      <w:marRight w:val="0"/>
      <w:marTop w:val="0"/>
      <w:marBottom w:val="0"/>
      <w:divBdr>
        <w:top w:val="none" w:sz="0" w:space="0" w:color="auto"/>
        <w:left w:val="none" w:sz="0" w:space="0" w:color="auto"/>
        <w:bottom w:val="none" w:sz="0" w:space="0" w:color="auto"/>
        <w:right w:val="none" w:sz="0" w:space="0" w:color="auto"/>
      </w:divBdr>
    </w:div>
    <w:div w:id="514270237">
      <w:bodyDiv w:val="1"/>
      <w:marLeft w:val="0"/>
      <w:marRight w:val="0"/>
      <w:marTop w:val="0"/>
      <w:marBottom w:val="0"/>
      <w:divBdr>
        <w:top w:val="none" w:sz="0" w:space="0" w:color="auto"/>
        <w:left w:val="none" w:sz="0" w:space="0" w:color="auto"/>
        <w:bottom w:val="none" w:sz="0" w:space="0" w:color="auto"/>
        <w:right w:val="none" w:sz="0" w:space="0" w:color="auto"/>
      </w:divBdr>
    </w:div>
    <w:div w:id="526409955">
      <w:bodyDiv w:val="1"/>
      <w:marLeft w:val="0"/>
      <w:marRight w:val="0"/>
      <w:marTop w:val="0"/>
      <w:marBottom w:val="0"/>
      <w:divBdr>
        <w:top w:val="none" w:sz="0" w:space="0" w:color="auto"/>
        <w:left w:val="none" w:sz="0" w:space="0" w:color="auto"/>
        <w:bottom w:val="none" w:sz="0" w:space="0" w:color="auto"/>
        <w:right w:val="none" w:sz="0" w:space="0" w:color="auto"/>
      </w:divBdr>
    </w:div>
    <w:div w:id="592280129">
      <w:bodyDiv w:val="1"/>
      <w:marLeft w:val="0"/>
      <w:marRight w:val="0"/>
      <w:marTop w:val="0"/>
      <w:marBottom w:val="0"/>
      <w:divBdr>
        <w:top w:val="none" w:sz="0" w:space="0" w:color="auto"/>
        <w:left w:val="none" w:sz="0" w:space="0" w:color="auto"/>
        <w:bottom w:val="none" w:sz="0" w:space="0" w:color="auto"/>
        <w:right w:val="none" w:sz="0" w:space="0" w:color="auto"/>
      </w:divBdr>
    </w:div>
    <w:div w:id="732509298">
      <w:bodyDiv w:val="1"/>
      <w:marLeft w:val="0"/>
      <w:marRight w:val="0"/>
      <w:marTop w:val="0"/>
      <w:marBottom w:val="0"/>
      <w:divBdr>
        <w:top w:val="none" w:sz="0" w:space="0" w:color="auto"/>
        <w:left w:val="none" w:sz="0" w:space="0" w:color="auto"/>
        <w:bottom w:val="none" w:sz="0" w:space="0" w:color="auto"/>
        <w:right w:val="none" w:sz="0" w:space="0" w:color="auto"/>
      </w:divBdr>
    </w:div>
    <w:div w:id="736053209">
      <w:bodyDiv w:val="1"/>
      <w:marLeft w:val="0"/>
      <w:marRight w:val="0"/>
      <w:marTop w:val="0"/>
      <w:marBottom w:val="0"/>
      <w:divBdr>
        <w:top w:val="none" w:sz="0" w:space="0" w:color="auto"/>
        <w:left w:val="none" w:sz="0" w:space="0" w:color="auto"/>
        <w:bottom w:val="none" w:sz="0" w:space="0" w:color="auto"/>
        <w:right w:val="none" w:sz="0" w:space="0" w:color="auto"/>
      </w:divBdr>
    </w:div>
    <w:div w:id="791559022">
      <w:bodyDiv w:val="1"/>
      <w:marLeft w:val="0"/>
      <w:marRight w:val="0"/>
      <w:marTop w:val="0"/>
      <w:marBottom w:val="0"/>
      <w:divBdr>
        <w:top w:val="none" w:sz="0" w:space="0" w:color="auto"/>
        <w:left w:val="none" w:sz="0" w:space="0" w:color="auto"/>
        <w:bottom w:val="none" w:sz="0" w:space="0" w:color="auto"/>
        <w:right w:val="none" w:sz="0" w:space="0" w:color="auto"/>
      </w:divBdr>
    </w:div>
    <w:div w:id="832380636">
      <w:bodyDiv w:val="1"/>
      <w:marLeft w:val="0"/>
      <w:marRight w:val="0"/>
      <w:marTop w:val="0"/>
      <w:marBottom w:val="0"/>
      <w:divBdr>
        <w:top w:val="none" w:sz="0" w:space="0" w:color="auto"/>
        <w:left w:val="none" w:sz="0" w:space="0" w:color="auto"/>
        <w:bottom w:val="none" w:sz="0" w:space="0" w:color="auto"/>
        <w:right w:val="none" w:sz="0" w:space="0" w:color="auto"/>
      </w:divBdr>
    </w:div>
    <w:div w:id="1116945749">
      <w:bodyDiv w:val="1"/>
      <w:marLeft w:val="0"/>
      <w:marRight w:val="0"/>
      <w:marTop w:val="0"/>
      <w:marBottom w:val="0"/>
      <w:divBdr>
        <w:top w:val="none" w:sz="0" w:space="0" w:color="auto"/>
        <w:left w:val="none" w:sz="0" w:space="0" w:color="auto"/>
        <w:bottom w:val="none" w:sz="0" w:space="0" w:color="auto"/>
        <w:right w:val="none" w:sz="0" w:space="0" w:color="auto"/>
      </w:divBdr>
    </w:div>
    <w:div w:id="1172062493">
      <w:bodyDiv w:val="1"/>
      <w:marLeft w:val="0"/>
      <w:marRight w:val="0"/>
      <w:marTop w:val="0"/>
      <w:marBottom w:val="0"/>
      <w:divBdr>
        <w:top w:val="none" w:sz="0" w:space="0" w:color="auto"/>
        <w:left w:val="none" w:sz="0" w:space="0" w:color="auto"/>
        <w:bottom w:val="none" w:sz="0" w:space="0" w:color="auto"/>
        <w:right w:val="none" w:sz="0" w:space="0" w:color="auto"/>
      </w:divBdr>
    </w:div>
    <w:div w:id="1292636166">
      <w:bodyDiv w:val="1"/>
      <w:marLeft w:val="0"/>
      <w:marRight w:val="0"/>
      <w:marTop w:val="0"/>
      <w:marBottom w:val="0"/>
      <w:divBdr>
        <w:top w:val="none" w:sz="0" w:space="0" w:color="auto"/>
        <w:left w:val="none" w:sz="0" w:space="0" w:color="auto"/>
        <w:bottom w:val="none" w:sz="0" w:space="0" w:color="auto"/>
        <w:right w:val="none" w:sz="0" w:space="0" w:color="auto"/>
      </w:divBdr>
    </w:div>
    <w:div w:id="1306817089">
      <w:bodyDiv w:val="1"/>
      <w:marLeft w:val="0"/>
      <w:marRight w:val="0"/>
      <w:marTop w:val="0"/>
      <w:marBottom w:val="0"/>
      <w:divBdr>
        <w:top w:val="none" w:sz="0" w:space="0" w:color="auto"/>
        <w:left w:val="none" w:sz="0" w:space="0" w:color="auto"/>
        <w:bottom w:val="none" w:sz="0" w:space="0" w:color="auto"/>
        <w:right w:val="none" w:sz="0" w:space="0" w:color="auto"/>
      </w:divBdr>
    </w:div>
    <w:div w:id="1313675833">
      <w:bodyDiv w:val="1"/>
      <w:marLeft w:val="0"/>
      <w:marRight w:val="0"/>
      <w:marTop w:val="0"/>
      <w:marBottom w:val="0"/>
      <w:divBdr>
        <w:top w:val="none" w:sz="0" w:space="0" w:color="auto"/>
        <w:left w:val="none" w:sz="0" w:space="0" w:color="auto"/>
        <w:bottom w:val="none" w:sz="0" w:space="0" w:color="auto"/>
        <w:right w:val="none" w:sz="0" w:space="0" w:color="auto"/>
      </w:divBdr>
    </w:div>
    <w:div w:id="1409962379">
      <w:bodyDiv w:val="1"/>
      <w:marLeft w:val="0"/>
      <w:marRight w:val="0"/>
      <w:marTop w:val="0"/>
      <w:marBottom w:val="0"/>
      <w:divBdr>
        <w:top w:val="none" w:sz="0" w:space="0" w:color="auto"/>
        <w:left w:val="none" w:sz="0" w:space="0" w:color="auto"/>
        <w:bottom w:val="none" w:sz="0" w:space="0" w:color="auto"/>
        <w:right w:val="none" w:sz="0" w:space="0" w:color="auto"/>
      </w:divBdr>
    </w:div>
    <w:div w:id="1457288527">
      <w:bodyDiv w:val="1"/>
      <w:marLeft w:val="0"/>
      <w:marRight w:val="0"/>
      <w:marTop w:val="0"/>
      <w:marBottom w:val="0"/>
      <w:divBdr>
        <w:top w:val="none" w:sz="0" w:space="0" w:color="auto"/>
        <w:left w:val="none" w:sz="0" w:space="0" w:color="auto"/>
        <w:bottom w:val="none" w:sz="0" w:space="0" w:color="auto"/>
        <w:right w:val="none" w:sz="0" w:space="0" w:color="auto"/>
      </w:divBdr>
    </w:div>
    <w:div w:id="1478959238">
      <w:bodyDiv w:val="1"/>
      <w:marLeft w:val="0"/>
      <w:marRight w:val="0"/>
      <w:marTop w:val="0"/>
      <w:marBottom w:val="0"/>
      <w:divBdr>
        <w:top w:val="none" w:sz="0" w:space="0" w:color="auto"/>
        <w:left w:val="none" w:sz="0" w:space="0" w:color="auto"/>
        <w:bottom w:val="none" w:sz="0" w:space="0" w:color="auto"/>
        <w:right w:val="none" w:sz="0" w:space="0" w:color="auto"/>
      </w:divBdr>
    </w:div>
    <w:div w:id="1782606558">
      <w:bodyDiv w:val="1"/>
      <w:marLeft w:val="0"/>
      <w:marRight w:val="0"/>
      <w:marTop w:val="0"/>
      <w:marBottom w:val="0"/>
      <w:divBdr>
        <w:top w:val="none" w:sz="0" w:space="0" w:color="auto"/>
        <w:left w:val="none" w:sz="0" w:space="0" w:color="auto"/>
        <w:bottom w:val="none" w:sz="0" w:space="0" w:color="auto"/>
        <w:right w:val="none" w:sz="0" w:space="0" w:color="auto"/>
      </w:divBdr>
    </w:div>
    <w:div w:id="1844204053">
      <w:bodyDiv w:val="1"/>
      <w:marLeft w:val="0"/>
      <w:marRight w:val="0"/>
      <w:marTop w:val="0"/>
      <w:marBottom w:val="0"/>
      <w:divBdr>
        <w:top w:val="none" w:sz="0" w:space="0" w:color="auto"/>
        <w:left w:val="none" w:sz="0" w:space="0" w:color="auto"/>
        <w:bottom w:val="none" w:sz="0" w:space="0" w:color="auto"/>
        <w:right w:val="none" w:sz="0" w:space="0" w:color="auto"/>
      </w:divBdr>
    </w:div>
    <w:div w:id="1910724458">
      <w:bodyDiv w:val="1"/>
      <w:marLeft w:val="0"/>
      <w:marRight w:val="0"/>
      <w:marTop w:val="0"/>
      <w:marBottom w:val="0"/>
      <w:divBdr>
        <w:top w:val="none" w:sz="0" w:space="0" w:color="auto"/>
        <w:left w:val="none" w:sz="0" w:space="0" w:color="auto"/>
        <w:bottom w:val="none" w:sz="0" w:space="0" w:color="auto"/>
        <w:right w:val="none" w:sz="0" w:space="0" w:color="auto"/>
      </w:divBdr>
    </w:div>
    <w:div w:id="2011129110">
      <w:bodyDiv w:val="1"/>
      <w:marLeft w:val="0"/>
      <w:marRight w:val="0"/>
      <w:marTop w:val="0"/>
      <w:marBottom w:val="0"/>
      <w:divBdr>
        <w:top w:val="none" w:sz="0" w:space="0" w:color="auto"/>
        <w:left w:val="none" w:sz="0" w:space="0" w:color="auto"/>
        <w:bottom w:val="none" w:sz="0" w:space="0" w:color="auto"/>
        <w:right w:val="none" w:sz="0" w:space="0" w:color="auto"/>
      </w:divBdr>
    </w:div>
    <w:div w:id="2102942292">
      <w:bodyDiv w:val="1"/>
      <w:marLeft w:val="0"/>
      <w:marRight w:val="0"/>
      <w:marTop w:val="0"/>
      <w:marBottom w:val="0"/>
      <w:divBdr>
        <w:top w:val="none" w:sz="0" w:space="0" w:color="auto"/>
        <w:left w:val="none" w:sz="0" w:space="0" w:color="auto"/>
        <w:bottom w:val="none" w:sz="0" w:space="0" w:color="auto"/>
        <w:right w:val="none" w:sz="0" w:space="0" w:color="auto"/>
      </w:divBdr>
    </w:div>
    <w:div w:id="2124768868">
      <w:bodyDiv w:val="1"/>
      <w:marLeft w:val="0"/>
      <w:marRight w:val="0"/>
      <w:marTop w:val="0"/>
      <w:marBottom w:val="0"/>
      <w:divBdr>
        <w:top w:val="none" w:sz="0" w:space="0" w:color="auto"/>
        <w:left w:val="none" w:sz="0" w:space="0" w:color="auto"/>
        <w:bottom w:val="none" w:sz="0" w:space="0" w:color="auto"/>
        <w:right w:val="none" w:sz="0" w:space="0" w:color="auto"/>
      </w:divBdr>
    </w:div>
    <w:div w:id="212592314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Integral">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ndas de bord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B626DE-F373-48BD-9A70-3FC016827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23</Pages>
  <Words>4555</Words>
  <Characters>25057</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Informe de Gestión y resultados de la secretaria jurídica distrital</vt:lpstr>
    </vt:vector>
  </TitlesOfParts>
  <Company/>
  <LinksUpToDate>false</LinksUpToDate>
  <CharactersWithSpaces>29553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y resultados de la secretaria jurídica distrital</dc:title>
  <dc:subject/>
  <dc:creator>www.secretariajuridica.gov.co</dc:creator>
  <cp:keywords/>
  <dc:description/>
  <cp:lastModifiedBy>Victor Hernando Murillo Hurtado</cp:lastModifiedBy>
  <cp:revision>10</cp:revision>
  <dcterms:created xsi:type="dcterms:W3CDTF">2019-04-22T21:53:00Z</dcterms:created>
  <dcterms:modified xsi:type="dcterms:W3CDTF">2019-04-23T19:55:00Z</dcterms:modified>
</cp:coreProperties>
</file>